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黑体" w:cs="Times New Roman"/>
          <w:bCs/>
          <w:sz w:val="36"/>
          <w:szCs w:val="36"/>
        </w:rPr>
      </w:pPr>
      <w:r>
        <w:rPr>
          <w:rFonts w:ascii="Times New Roman" w:hAnsi="Times New Roman" w:eastAsia="黑体" w:cs="Times New Roman"/>
          <w:bCs/>
          <w:sz w:val="36"/>
          <w:szCs w:val="36"/>
        </w:rPr>
        <w:t>河北省普通高校专科接本科教育考试</w:t>
      </w:r>
    </w:p>
    <w:p>
      <w:pPr>
        <w:spacing w:line="360" w:lineRule="auto"/>
        <w:jc w:val="center"/>
        <w:rPr>
          <w:rFonts w:ascii="Times New Roman" w:hAnsi="Times New Roman" w:eastAsia="黑体" w:cs="Times New Roman"/>
          <w:bCs/>
          <w:sz w:val="36"/>
          <w:szCs w:val="36"/>
        </w:rPr>
      </w:pPr>
      <w:r>
        <w:rPr>
          <w:rFonts w:ascii="Times New Roman" w:hAnsi="Times New Roman" w:eastAsia="黑体" w:cs="Times New Roman"/>
          <w:bCs/>
          <w:sz w:val="36"/>
          <w:szCs w:val="36"/>
        </w:rPr>
        <w:t>药学专业考试说明</w:t>
      </w:r>
    </w:p>
    <w:p>
      <w:pPr>
        <w:spacing w:line="360" w:lineRule="auto"/>
        <w:jc w:val="center"/>
        <w:rPr>
          <w:rFonts w:ascii="Times New Roman" w:hAnsi="Times New Roman" w:eastAsia="黑体" w:cs="Times New Roman"/>
          <w:bCs/>
          <w:sz w:val="36"/>
          <w:szCs w:val="36"/>
        </w:rPr>
      </w:pPr>
    </w:p>
    <w:p>
      <w:pPr>
        <w:spacing w:line="360" w:lineRule="auto"/>
        <w:jc w:val="center"/>
        <w:rPr>
          <w:rFonts w:ascii="Times New Roman" w:hAnsi="Times New Roman" w:eastAsia="华文楷体" w:cs="Times New Roman"/>
          <w:b/>
          <w:sz w:val="32"/>
          <w:szCs w:val="32"/>
        </w:rPr>
      </w:pPr>
      <w:r>
        <w:rPr>
          <w:rFonts w:hint="eastAsia" w:ascii="Times New Roman" w:hAnsi="Times New Roman" w:eastAsia="楷体" w:cs="Times New Roman"/>
          <w:b/>
          <w:sz w:val="32"/>
          <w:szCs w:val="32"/>
        </w:rPr>
        <w:t>第一部分</w:t>
      </w:r>
      <w:r>
        <w:rPr>
          <w:rFonts w:ascii="Times New Roman" w:hAnsi="Times New Roman" w:eastAsia="楷体" w:cs="Times New Roman"/>
          <w:b/>
          <w:sz w:val="32"/>
          <w:szCs w:val="32"/>
        </w:rPr>
        <w:t>：无机化学</w:t>
      </w:r>
    </w:p>
    <w:p>
      <w:pPr>
        <w:spacing w:line="360" w:lineRule="auto"/>
        <w:ind w:firstLine="157" w:firstLineChars="49"/>
        <w:jc w:val="center"/>
        <w:rPr>
          <w:rFonts w:cs="Times New Roman" w:asciiTheme="minorEastAsia" w:hAnsiTheme="minorEastAsia"/>
          <w:b/>
          <w:sz w:val="32"/>
          <w:szCs w:val="32"/>
        </w:rPr>
      </w:pPr>
      <w:r>
        <w:rPr>
          <w:rFonts w:cs="Times New Roman" w:asciiTheme="minorEastAsia" w:hAnsiTheme="minorEastAsia"/>
          <w:b/>
          <w:sz w:val="32"/>
          <w:szCs w:val="32"/>
        </w:rPr>
        <w:t>Ⅰ. 课程简介</w:t>
      </w:r>
    </w:p>
    <w:p>
      <w:pPr>
        <w:spacing w:line="360" w:lineRule="auto"/>
        <w:rPr>
          <w:rFonts w:ascii="Times New Roman" w:hAnsi="Times New Roman" w:eastAsia="黑体" w:cs="Times New Roman"/>
          <w:b/>
          <w:szCs w:val="21"/>
        </w:rPr>
      </w:pPr>
      <w:r>
        <w:rPr>
          <w:rFonts w:ascii="Times New Roman" w:hAnsi="Times New Roman" w:eastAsia="黑体" w:cs="Times New Roman"/>
          <w:bCs/>
          <w:szCs w:val="21"/>
        </w:rPr>
        <w:t>一、内容概述与要求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《无机化学》是药学专业的重要基础课之一，它的任务是使学生掌握物质的基本结构及其变化规律</w:t>
      </w:r>
      <w:r>
        <w:rPr>
          <w:rFonts w:hint="eastAsia" w:ascii="Times New Roman" w:hAnsi="Times New Roman" w:cs="Times New Roman"/>
          <w:szCs w:val="21"/>
        </w:rPr>
        <w:t>、</w:t>
      </w:r>
      <w:r>
        <w:rPr>
          <w:rFonts w:ascii="Times New Roman" w:hAnsi="Times New Roman" w:cs="Times New Roman"/>
          <w:szCs w:val="21"/>
        </w:rPr>
        <w:t>化学平衡理论</w:t>
      </w:r>
      <w:r>
        <w:rPr>
          <w:rFonts w:hint="eastAsia" w:ascii="Times New Roman" w:hAnsi="Times New Roman" w:cs="Times New Roman"/>
          <w:szCs w:val="21"/>
        </w:rPr>
        <w:t>、</w:t>
      </w:r>
      <w:r>
        <w:rPr>
          <w:rFonts w:ascii="Times New Roman" w:hAnsi="Times New Roman" w:cs="Times New Roman"/>
          <w:szCs w:val="21"/>
        </w:rPr>
        <w:t>重要元素及其化合物的一些化学反应及实验基本操作技能。无机化学的主要内容是：三大结构（原子结构、分子结构、配合物结构），四大平衡和有关计算（质子转移平衡、沉淀溶解平衡、氧化还原平衡、配位平衡），五大分区（s区、p区、d区、 ds区、f区元素及其化合物）。考核重点是</w:t>
      </w:r>
      <w:r>
        <w:rPr>
          <w:rFonts w:ascii="Times New Roman" w:hAnsi="Times New Roman" w:eastAsia="宋体" w:cs="Times New Roman"/>
          <w:szCs w:val="21"/>
        </w:rPr>
        <w:t>无机化学的基本概念、原理和应用，包括稀溶液的通性</w:t>
      </w:r>
      <w:r>
        <w:rPr>
          <w:rFonts w:hint="eastAsia" w:ascii="Times New Roman" w:hAnsi="Times New Roman" w:eastAsia="宋体" w:cs="Times New Roman"/>
          <w:szCs w:val="21"/>
        </w:rPr>
        <w:t>、</w:t>
      </w:r>
      <w:r>
        <w:rPr>
          <w:rFonts w:ascii="Times New Roman" w:hAnsi="Times New Roman" w:eastAsia="宋体" w:cs="Times New Roman"/>
          <w:szCs w:val="21"/>
        </w:rPr>
        <w:t>水溶液中四大平衡</w:t>
      </w:r>
      <w:r>
        <w:rPr>
          <w:rFonts w:ascii="Times New Roman" w:hAnsi="Times New Roman" w:cs="Times New Roman"/>
          <w:szCs w:val="21"/>
        </w:rPr>
        <w:t>（</w:t>
      </w:r>
      <w:r>
        <w:rPr>
          <w:rFonts w:ascii="Times New Roman" w:hAnsi="Times New Roman" w:eastAsia="宋体" w:cs="Times New Roman"/>
          <w:szCs w:val="21"/>
        </w:rPr>
        <w:t>质子转移平衡、沉淀溶解平衡、氧化还原平衡以及配位平衡</w:t>
      </w:r>
      <w:r>
        <w:rPr>
          <w:rFonts w:ascii="Times New Roman" w:hAnsi="Times New Roman" w:cs="Times New Roman"/>
          <w:szCs w:val="21"/>
        </w:rPr>
        <w:t>）</w:t>
      </w:r>
      <w:r>
        <w:rPr>
          <w:rFonts w:hint="eastAsia" w:ascii="Times New Roman" w:hAnsi="Times New Roman" w:cs="Times New Roman"/>
          <w:szCs w:val="21"/>
        </w:rPr>
        <w:t>、</w:t>
      </w:r>
      <w:r>
        <w:rPr>
          <w:rFonts w:ascii="Times New Roman" w:hAnsi="Times New Roman" w:eastAsia="宋体" w:cs="Times New Roman"/>
          <w:szCs w:val="21"/>
        </w:rPr>
        <w:t>化学反应速率</w:t>
      </w:r>
      <w:r>
        <w:rPr>
          <w:rFonts w:hint="eastAsia" w:ascii="Times New Roman" w:hAnsi="Times New Roman" w:eastAsia="宋体" w:cs="Times New Roman"/>
          <w:szCs w:val="21"/>
        </w:rPr>
        <w:t>、</w:t>
      </w:r>
      <w:r>
        <w:rPr>
          <w:rFonts w:ascii="Times New Roman" w:hAnsi="Times New Roman" w:eastAsia="宋体" w:cs="Times New Roman"/>
          <w:szCs w:val="21"/>
        </w:rPr>
        <w:t>电化学</w:t>
      </w:r>
      <w:r>
        <w:rPr>
          <w:rFonts w:hint="eastAsia" w:ascii="Times New Roman" w:hAnsi="Times New Roman" w:eastAsia="宋体" w:cs="Times New Roman"/>
          <w:szCs w:val="21"/>
        </w:rPr>
        <w:t>、</w:t>
      </w:r>
      <w:r>
        <w:rPr>
          <w:rFonts w:ascii="Times New Roman" w:hAnsi="Times New Roman" w:eastAsia="宋体" w:cs="Times New Roman"/>
          <w:szCs w:val="21"/>
        </w:rPr>
        <w:t>物质结构</w:t>
      </w:r>
      <w:r>
        <w:rPr>
          <w:rFonts w:ascii="Times New Roman" w:hAnsi="Times New Roman" w:cs="Times New Roman"/>
          <w:szCs w:val="21"/>
        </w:rPr>
        <w:t>（原子结构、分子结构和配位结构）</w:t>
      </w:r>
      <w:r>
        <w:rPr>
          <w:rFonts w:ascii="Times New Roman" w:hAnsi="Times New Roman" w:eastAsia="宋体" w:cs="Times New Roman"/>
          <w:szCs w:val="21"/>
        </w:rPr>
        <w:t>。难点为：共价键理论</w:t>
      </w:r>
      <w:r>
        <w:rPr>
          <w:rFonts w:hint="eastAsia" w:ascii="Times New Roman" w:hAnsi="Times New Roman" w:eastAsia="宋体" w:cs="Times New Roman"/>
          <w:szCs w:val="21"/>
        </w:rPr>
        <w:t>、</w:t>
      </w:r>
      <w:r>
        <w:rPr>
          <w:rFonts w:ascii="Times New Roman" w:hAnsi="Times New Roman" w:eastAsia="宋体" w:cs="Times New Roman"/>
          <w:szCs w:val="21"/>
        </w:rPr>
        <w:t>配位化合物理论</w:t>
      </w:r>
      <w:r>
        <w:rPr>
          <w:rFonts w:hint="eastAsia" w:ascii="Times New Roman" w:hAnsi="Times New Roman" w:eastAsia="宋体" w:cs="Times New Roman"/>
          <w:szCs w:val="21"/>
        </w:rPr>
        <w:t>、</w:t>
      </w:r>
      <w:r>
        <w:rPr>
          <w:rFonts w:ascii="Times New Roman" w:hAnsi="Times New Roman" w:eastAsia="宋体" w:cs="Times New Roman"/>
          <w:szCs w:val="21"/>
        </w:rPr>
        <w:t>Nernst方程式及其应用等。</w:t>
      </w:r>
    </w:p>
    <w:p>
      <w:pPr>
        <w:pStyle w:val="8"/>
        <w:adjustRightInd w:val="0"/>
        <w:snapToGrid w:val="0"/>
        <w:spacing w:before="0" w:beforeAutospacing="0" w:after="0" w:afterAutospacing="0" w:line="360" w:lineRule="auto"/>
        <w:jc w:val="both"/>
        <w:rPr>
          <w:rFonts w:ascii="Times New Roman" w:hAnsi="Times New Roman" w:cs="Times New Roman" w:eastAsiaTheme="minorEastAsia"/>
          <w:b/>
          <w:color w:val="auto"/>
          <w:sz w:val="21"/>
          <w:szCs w:val="21"/>
        </w:rPr>
      </w:pPr>
    </w:p>
    <w:p>
      <w:pPr>
        <w:pStyle w:val="8"/>
        <w:adjustRightInd w:val="0"/>
        <w:snapToGrid w:val="0"/>
        <w:spacing w:before="0" w:beforeAutospacing="0" w:after="0" w:afterAutospacing="0" w:line="360" w:lineRule="auto"/>
        <w:jc w:val="both"/>
        <w:rPr>
          <w:rFonts w:ascii="Times New Roman" w:hAnsi="Times New Roman" w:eastAsia="黑体" w:cs="Times New Roman"/>
          <w:bCs/>
          <w:color w:val="auto"/>
          <w:kern w:val="2"/>
          <w:sz w:val="21"/>
          <w:szCs w:val="21"/>
        </w:rPr>
      </w:pPr>
      <w:r>
        <w:rPr>
          <w:rFonts w:ascii="Times New Roman" w:hAnsi="Times New Roman" w:eastAsia="黑体" w:cs="Times New Roman"/>
          <w:bCs/>
          <w:color w:val="auto"/>
          <w:kern w:val="2"/>
          <w:sz w:val="21"/>
          <w:szCs w:val="21"/>
        </w:rPr>
        <w:t>二、考试形式与试卷结构</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考试采用闭卷、笔试形式，全卷满分为150分，考试时间为75分钟。</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试卷包括选择题、填空题、判断题、完成反应题和计算题。选择题是四选一型的单项选择题；填空题只要求直接填写结果，不必写出计算过程；计算题应写出计算步骤和所用公式。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选择题、填空题分值合计为 90分，判断正误题10分，完成反应题10分，计算题40分。</w:t>
      </w:r>
    </w:p>
    <w:p>
      <w:pPr>
        <w:spacing w:line="360" w:lineRule="auto"/>
        <w:ind w:firstLine="157" w:firstLineChars="49"/>
        <w:jc w:val="center"/>
        <w:rPr>
          <w:rFonts w:cs="Times New Roman" w:asciiTheme="minorEastAsia" w:hAnsiTheme="minorEastAsia"/>
          <w:b/>
          <w:sz w:val="32"/>
          <w:szCs w:val="32"/>
        </w:rPr>
      </w:pPr>
      <w:r>
        <w:rPr>
          <w:rFonts w:cs="Times New Roman" w:asciiTheme="minorEastAsia" w:hAnsiTheme="minorEastAsia"/>
          <w:b/>
          <w:sz w:val="32"/>
          <w:szCs w:val="32"/>
        </w:rPr>
        <w:t>Ⅱ.知识要点与考核要求</w:t>
      </w:r>
    </w:p>
    <w:p>
      <w:pPr>
        <w:widowControl/>
        <w:adjustRightInd w:val="0"/>
        <w:snapToGrid w:val="0"/>
        <w:spacing w:line="360" w:lineRule="auto"/>
        <w:rPr>
          <w:rFonts w:ascii="Times New Roman" w:hAnsi="Times New Roman" w:eastAsia="黑体" w:cs="Times New Roman"/>
          <w:kern w:val="0"/>
          <w:szCs w:val="21"/>
        </w:rPr>
      </w:pPr>
      <w:r>
        <w:rPr>
          <w:rFonts w:ascii="Times New Roman" w:hAnsi="Times New Roman" w:eastAsia="黑体" w:cs="Times New Roman"/>
          <w:kern w:val="0"/>
          <w:szCs w:val="21"/>
        </w:rPr>
        <w:t>一、溶液和胶体</w:t>
      </w:r>
    </w:p>
    <w:p>
      <w:pPr>
        <w:widowControl/>
        <w:adjustRightInd w:val="0"/>
        <w:snapToGrid w:val="0"/>
        <w:spacing w:line="360" w:lineRule="auto"/>
        <w:rPr>
          <w:rFonts w:cs="Times New Roman" w:asciiTheme="minorEastAsia" w:hAnsiTheme="minorEastAsia"/>
          <w:kern w:val="0"/>
          <w:szCs w:val="21"/>
        </w:rPr>
      </w:pPr>
      <w:r>
        <w:rPr>
          <w:rFonts w:hint="eastAsia" w:cs="Times New Roman" w:asciiTheme="minorEastAsia" w:hAnsiTheme="minorEastAsia"/>
          <w:kern w:val="0"/>
          <w:szCs w:val="21"/>
        </w:rPr>
        <w:t>（一）</w:t>
      </w:r>
      <w:r>
        <w:rPr>
          <w:rFonts w:cs="Times New Roman" w:asciiTheme="minorEastAsia" w:hAnsiTheme="minorEastAsia"/>
          <w:kern w:val="0"/>
          <w:szCs w:val="21"/>
        </w:rPr>
        <w:t>知识要点</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1.溶液组成标度的表示方法：物质的量和物质的量浓度、质量摩尔浓度和摩尔分数、溶液组成标度的其它常用表示法。</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2.稀溶液的依数性：溶液的蒸气压下降</w:t>
      </w:r>
      <w:r>
        <w:rPr>
          <w:rFonts w:ascii="Times New Roman" w:hAnsi="Times New Roman" w:cs="Times New Roman"/>
          <w:spacing w:val="5"/>
          <w:szCs w:val="21"/>
        </w:rPr>
        <w:t>（拉乌尔定律）、</w:t>
      </w:r>
      <w:r>
        <w:rPr>
          <w:rFonts w:ascii="Times New Roman" w:hAnsi="Times New Roman" w:cs="Times New Roman"/>
          <w:szCs w:val="21"/>
        </w:rPr>
        <w:t>溶液的沸点升高与凝固点降低、溶液的渗透压力。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3.渗透压力在医学上的意义：渗透浓度、等渗低渗和高渗溶液、晶体渗透压力和胶体渗透压力。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4.胶体溶液：表面现象、溶胶的性质、胶团的结构、溶胶的稳定性、高分子化合物溶液、凝胶。</w:t>
      </w:r>
    </w:p>
    <w:p>
      <w:pPr>
        <w:widowControl/>
        <w:adjustRightInd w:val="0"/>
        <w:snapToGrid w:val="0"/>
        <w:spacing w:line="360" w:lineRule="auto"/>
        <w:rPr>
          <w:rFonts w:cs="Times New Roman" w:asciiTheme="minorEastAsia" w:hAnsiTheme="minorEastAsia"/>
          <w:kern w:val="0"/>
          <w:szCs w:val="21"/>
        </w:rPr>
      </w:pPr>
      <w:r>
        <w:rPr>
          <w:rFonts w:hint="eastAsia" w:cs="Times New Roman" w:asciiTheme="minorEastAsia" w:hAnsiTheme="minorEastAsia"/>
          <w:kern w:val="0"/>
          <w:szCs w:val="21"/>
        </w:rPr>
        <w:t>（二）</w:t>
      </w:r>
      <w:r>
        <w:rPr>
          <w:rFonts w:cs="Times New Roman" w:asciiTheme="minorEastAsia" w:hAnsiTheme="minorEastAsia"/>
          <w:kern w:val="0"/>
          <w:szCs w:val="21"/>
        </w:rPr>
        <w:t>考核要求</w:t>
      </w:r>
    </w:p>
    <w:p>
      <w:pPr>
        <w:spacing w:line="360" w:lineRule="auto"/>
        <w:ind w:firstLine="420" w:firstLineChars="200"/>
        <w:rPr>
          <w:rFonts w:ascii="Times New Roman" w:hAnsi="Times New Roman" w:cs="Times New Roman"/>
          <w:color w:val="FF0000"/>
          <w:kern w:val="0"/>
          <w:sz w:val="24"/>
          <w:szCs w:val="24"/>
        </w:rPr>
      </w:pPr>
      <w:r>
        <w:rPr>
          <w:rFonts w:ascii="Times New Roman" w:hAnsi="Times New Roman" w:cs="Times New Roman"/>
          <w:kern w:val="0"/>
          <w:szCs w:val="21"/>
        </w:rPr>
        <w:t>1.了解高分子溶液和凝胶的基本性质</w:t>
      </w:r>
      <w:r>
        <w:rPr>
          <w:rFonts w:hint="eastAsia" w:ascii="Times New Roman" w:hAnsi="Times New Roman" w:cs="Times New Roman"/>
          <w:kern w:val="0"/>
          <w:szCs w:val="21"/>
        </w:rPr>
        <w:t>，</w:t>
      </w:r>
      <w:r>
        <w:rPr>
          <w:rFonts w:ascii="Times New Roman" w:hAnsi="Times New Roman"/>
          <w:sz w:val="24"/>
          <w:szCs w:val="24"/>
        </w:rPr>
        <w:t>区分聚沉、盐析及胶凝</w:t>
      </w:r>
      <w:r>
        <w:rPr>
          <w:rFonts w:hint="eastAsia" w:ascii="Times New Roman" w:hAnsi="Times New Roman"/>
          <w:sz w:val="24"/>
          <w:szCs w:val="24"/>
        </w:rPr>
        <w:t>。</w:t>
      </w:r>
    </w:p>
    <w:p>
      <w:pPr>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2.理解溶胶的基本性质。</w:t>
      </w:r>
    </w:p>
    <w:p>
      <w:pPr>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3.掌握溶液浓度的有关计算；稀溶液的依数性及有关计算和应用；渗透压力在医药学方面的意义。</w:t>
      </w:r>
    </w:p>
    <w:p>
      <w:pPr>
        <w:widowControl/>
        <w:adjustRightInd w:val="0"/>
        <w:snapToGrid w:val="0"/>
        <w:spacing w:line="360" w:lineRule="auto"/>
        <w:rPr>
          <w:rFonts w:ascii="Times New Roman" w:hAnsi="Times New Roman" w:eastAsia="黑体" w:cs="Times New Roman"/>
          <w:kern w:val="0"/>
          <w:szCs w:val="21"/>
        </w:rPr>
      </w:pPr>
      <w:r>
        <w:rPr>
          <w:rFonts w:ascii="Times New Roman" w:hAnsi="Times New Roman" w:eastAsia="黑体" w:cs="Times New Roman"/>
          <w:kern w:val="0"/>
          <w:szCs w:val="21"/>
        </w:rPr>
        <w:t>二、电解质溶液</w:t>
      </w:r>
    </w:p>
    <w:p>
      <w:pPr>
        <w:widowControl/>
        <w:adjustRightInd w:val="0"/>
        <w:snapToGrid w:val="0"/>
        <w:spacing w:line="360" w:lineRule="auto"/>
        <w:rPr>
          <w:rFonts w:cs="Times New Roman" w:asciiTheme="minorEastAsia" w:hAnsiTheme="minorEastAsia"/>
          <w:kern w:val="0"/>
          <w:szCs w:val="21"/>
        </w:rPr>
      </w:pPr>
      <w:r>
        <w:rPr>
          <w:rFonts w:hint="eastAsia" w:cs="Times New Roman" w:asciiTheme="minorEastAsia" w:hAnsiTheme="minorEastAsia"/>
          <w:kern w:val="0"/>
          <w:szCs w:val="21"/>
        </w:rPr>
        <w:t>（一）</w:t>
      </w:r>
      <w:r>
        <w:rPr>
          <w:rFonts w:cs="Times New Roman" w:asciiTheme="minorEastAsia" w:hAnsiTheme="minorEastAsia"/>
          <w:kern w:val="0"/>
          <w:szCs w:val="21"/>
        </w:rPr>
        <w:t>知识要点</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1.强电解质溶液理论：离子相互作用理论、离子的活度和活度系数、离子强度。</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2.酸碱质子理论：酸碱理论的发展、酸碱质子理论（酸碱的定义和酸碱反应的实质、酸碱的强度、共轭酸碱对间</w:t>
      </w:r>
      <w:r>
        <w:rPr>
          <w:rFonts w:ascii="Times New Roman" w:hAnsi="Times New Roman" w:cs="Times New Roman"/>
          <w:i/>
          <w:kern w:val="0"/>
          <w:szCs w:val="21"/>
        </w:rPr>
        <w:t>K</w:t>
      </w:r>
      <w:r>
        <w:rPr>
          <w:rFonts w:ascii="Times New Roman" w:hAnsi="Times New Roman" w:cs="Times New Roman"/>
          <w:kern w:val="0"/>
          <w:szCs w:val="21"/>
          <w:vertAlign w:val="subscript"/>
        </w:rPr>
        <w:t>a</w:t>
      </w:r>
      <w:r>
        <w:rPr>
          <w:rFonts w:ascii="Times New Roman" w:hAnsi="Times New Roman" w:cs="Times New Roman"/>
          <w:kern w:val="0"/>
          <w:szCs w:val="21"/>
        </w:rPr>
        <w:t>和</w:t>
      </w:r>
      <w:r>
        <w:rPr>
          <w:rFonts w:ascii="Times New Roman" w:hAnsi="Times New Roman" w:cs="Times New Roman"/>
          <w:i/>
          <w:kern w:val="0"/>
          <w:szCs w:val="21"/>
        </w:rPr>
        <w:t>K</w:t>
      </w:r>
      <w:r>
        <w:rPr>
          <w:rFonts w:ascii="Times New Roman" w:hAnsi="Times New Roman" w:cs="Times New Roman"/>
          <w:kern w:val="0"/>
          <w:szCs w:val="21"/>
          <w:vertAlign w:val="subscript"/>
        </w:rPr>
        <w:t>b</w:t>
      </w:r>
      <w:r>
        <w:rPr>
          <w:rFonts w:ascii="Times New Roman" w:hAnsi="Times New Roman" w:cs="Times New Roman"/>
          <w:kern w:val="0"/>
          <w:szCs w:val="21"/>
        </w:rPr>
        <w:t>的关系、溶剂的拉平效应和区分效应）。</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3.水溶液中的质子转移平衡及有关计算：水的质子自递作用和溶液的pH、酸碱在水溶液中的质子转移平衡及有关计算（一元弱酸、弱碱的解离平衡、多元弱酸、弱碱的解离平衡、两性物质的解离平衡、同离子效应和盐效应）。</w:t>
      </w:r>
    </w:p>
    <w:p>
      <w:pPr>
        <w:widowControl/>
        <w:adjustRightInd w:val="0"/>
        <w:snapToGrid w:val="0"/>
        <w:spacing w:line="360" w:lineRule="auto"/>
        <w:rPr>
          <w:rFonts w:cs="Times New Roman" w:asciiTheme="minorEastAsia" w:hAnsiTheme="minorEastAsia"/>
          <w:kern w:val="0"/>
          <w:szCs w:val="21"/>
        </w:rPr>
      </w:pPr>
      <w:r>
        <w:rPr>
          <w:rFonts w:hint="eastAsia" w:cs="Times New Roman" w:asciiTheme="minorEastAsia" w:hAnsiTheme="minorEastAsia"/>
          <w:kern w:val="0"/>
          <w:szCs w:val="21"/>
        </w:rPr>
        <w:t>（二）</w:t>
      </w:r>
      <w:r>
        <w:rPr>
          <w:rFonts w:cs="Times New Roman" w:asciiTheme="minorEastAsia" w:hAnsiTheme="minorEastAsia"/>
          <w:kern w:val="0"/>
          <w:szCs w:val="21"/>
        </w:rPr>
        <w:t>考核要求</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1.了解酸碱理论的发展过程。</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2.理解强电解质溶液理论。</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3.掌握酸碱质子理论；质子转移平衡规律；酸碱溶液pH的基本计算。</w:t>
      </w:r>
    </w:p>
    <w:p>
      <w:pPr>
        <w:widowControl/>
        <w:adjustRightInd w:val="0"/>
        <w:snapToGrid w:val="0"/>
        <w:spacing w:line="360" w:lineRule="auto"/>
        <w:rPr>
          <w:rFonts w:ascii="Times New Roman" w:hAnsi="Times New Roman" w:eastAsia="黑体" w:cs="Times New Roman"/>
          <w:kern w:val="0"/>
          <w:szCs w:val="21"/>
        </w:rPr>
      </w:pPr>
      <w:r>
        <w:rPr>
          <w:rFonts w:ascii="Times New Roman" w:hAnsi="Times New Roman" w:eastAsia="黑体" w:cs="Times New Roman"/>
          <w:kern w:val="0"/>
          <w:szCs w:val="21"/>
        </w:rPr>
        <w:t>三、缓冲溶液</w:t>
      </w:r>
    </w:p>
    <w:p>
      <w:pPr>
        <w:widowControl/>
        <w:adjustRightInd w:val="0"/>
        <w:snapToGrid w:val="0"/>
        <w:spacing w:line="360" w:lineRule="auto"/>
        <w:rPr>
          <w:rFonts w:cs="Times New Roman" w:asciiTheme="minorEastAsia" w:hAnsiTheme="minorEastAsia"/>
          <w:kern w:val="0"/>
          <w:szCs w:val="21"/>
        </w:rPr>
      </w:pPr>
      <w:r>
        <w:rPr>
          <w:rFonts w:hint="eastAsia" w:cs="Times New Roman" w:asciiTheme="minorEastAsia" w:hAnsiTheme="minorEastAsia"/>
          <w:kern w:val="0"/>
          <w:szCs w:val="21"/>
        </w:rPr>
        <w:t>（一）</w:t>
      </w:r>
      <w:r>
        <w:rPr>
          <w:rFonts w:cs="Times New Roman" w:asciiTheme="minorEastAsia" w:hAnsiTheme="minorEastAsia"/>
          <w:kern w:val="0"/>
          <w:szCs w:val="21"/>
        </w:rPr>
        <w:t>知识要点</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1.缓冲溶液的基本概念：缓冲作用、缓冲溶液的组成、缓冲系（对）、缓冲作用机理。</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2.缓冲溶液pH的计算：缓冲公式、计算缓冲溶液的pH。</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3.缓冲容量：缓冲容量、影响缓冲容量的因素。</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4.缓冲溶液的配制及有关计算，缓冲溶液在医学上的意义。</w:t>
      </w:r>
    </w:p>
    <w:p>
      <w:pPr>
        <w:widowControl/>
        <w:adjustRightInd w:val="0"/>
        <w:snapToGrid w:val="0"/>
        <w:spacing w:line="360" w:lineRule="auto"/>
        <w:rPr>
          <w:rFonts w:cs="Times New Roman" w:asciiTheme="minorEastAsia" w:hAnsiTheme="minorEastAsia"/>
          <w:kern w:val="0"/>
          <w:szCs w:val="21"/>
        </w:rPr>
      </w:pPr>
      <w:r>
        <w:rPr>
          <w:rFonts w:hint="eastAsia" w:cs="Times New Roman" w:asciiTheme="minorEastAsia" w:hAnsiTheme="minorEastAsia"/>
          <w:kern w:val="0"/>
          <w:szCs w:val="21"/>
        </w:rPr>
        <w:t>（二）</w:t>
      </w:r>
      <w:r>
        <w:rPr>
          <w:rFonts w:cs="Times New Roman" w:asciiTheme="minorEastAsia" w:hAnsiTheme="minorEastAsia"/>
          <w:kern w:val="0"/>
          <w:szCs w:val="21"/>
        </w:rPr>
        <w:t>考核要求</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1.掌握缓冲溶液的有关计算及配制方法。</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2.理解缓冲溶液的基本概念、缓冲容量及缓冲范围。</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3.了解缓冲溶液在医学上的意义。</w:t>
      </w:r>
    </w:p>
    <w:p>
      <w:pPr>
        <w:widowControl/>
        <w:adjustRightInd w:val="0"/>
        <w:snapToGrid w:val="0"/>
        <w:spacing w:line="360" w:lineRule="auto"/>
        <w:rPr>
          <w:rFonts w:ascii="Times New Roman" w:hAnsi="Times New Roman" w:eastAsia="黑体" w:cs="Times New Roman"/>
          <w:kern w:val="0"/>
          <w:szCs w:val="21"/>
        </w:rPr>
      </w:pPr>
      <w:r>
        <w:rPr>
          <w:rFonts w:ascii="Times New Roman" w:hAnsi="Times New Roman" w:eastAsia="黑体" w:cs="Times New Roman"/>
          <w:kern w:val="0"/>
          <w:szCs w:val="21"/>
        </w:rPr>
        <w:t>四、沉淀溶解平衡</w:t>
      </w:r>
    </w:p>
    <w:p>
      <w:pPr>
        <w:widowControl/>
        <w:adjustRightInd w:val="0"/>
        <w:snapToGrid w:val="0"/>
        <w:spacing w:line="360" w:lineRule="auto"/>
        <w:rPr>
          <w:rFonts w:cs="Times New Roman" w:asciiTheme="minorEastAsia" w:hAnsiTheme="minorEastAsia"/>
          <w:kern w:val="0"/>
          <w:szCs w:val="21"/>
        </w:rPr>
      </w:pPr>
      <w:r>
        <w:rPr>
          <w:rFonts w:hint="eastAsia" w:cs="Times New Roman" w:asciiTheme="minorEastAsia" w:hAnsiTheme="minorEastAsia"/>
          <w:kern w:val="0"/>
          <w:szCs w:val="21"/>
        </w:rPr>
        <w:t>（一）</w:t>
      </w:r>
      <w:r>
        <w:rPr>
          <w:rFonts w:cs="Times New Roman" w:asciiTheme="minorEastAsia" w:hAnsiTheme="minorEastAsia"/>
          <w:kern w:val="0"/>
          <w:szCs w:val="21"/>
        </w:rPr>
        <w:t>知识要点</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1.溶度积：溶度积常数、溶度积和溶解度的相互换算、溶度积规则、同离子效应和盐效应。</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2.沉淀的生成：加入沉淀剂、控制溶液的pH。</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3.分步沉淀和沉淀的转化：分步沉淀、沉淀的转化。</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4.沉淀的溶解：生成弱电解质、氧化还原反应、生成配合物。</w:t>
      </w:r>
    </w:p>
    <w:p>
      <w:pPr>
        <w:widowControl/>
        <w:adjustRightInd w:val="0"/>
        <w:snapToGrid w:val="0"/>
        <w:spacing w:line="360" w:lineRule="auto"/>
        <w:rPr>
          <w:rFonts w:cs="Times New Roman" w:asciiTheme="minorEastAsia" w:hAnsiTheme="minorEastAsia"/>
          <w:kern w:val="0"/>
          <w:szCs w:val="21"/>
        </w:rPr>
      </w:pPr>
      <w:r>
        <w:rPr>
          <w:rFonts w:hint="eastAsia" w:cs="Times New Roman" w:asciiTheme="minorEastAsia" w:hAnsiTheme="minorEastAsia"/>
          <w:kern w:val="0"/>
          <w:szCs w:val="21"/>
        </w:rPr>
        <w:t>（二）</w:t>
      </w:r>
      <w:r>
        <w:rPr>
          <w:rFonts w:cs="Times New Roman" w:asciiTheme="minorEastAsia" w:hAnsiTheme="minorEastAsia"/>
          <w:kern w:val="0"/>
          <w:szCs w:val="21"/>
        </w:rPr>
        <w:t>考核要求</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1.了解沉淀的溶解方法。</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2.理解沉淀的生成与转化。</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3.掌握溶度积常数的意义，溶度积与溶解度的相互换算，溶度积规则及其应用。</w:t>
      </w:r>
    </w:p>
    <w:p>
      <w:pPr>
        <w:widowControl/>
        <w:adjustRightInd w:val="0"/>
        <w:snapToGrid w:val="0"/>
        <w:spacing w:line="360" w:lineRule="auto"/>
        <w:rPr>
          <w:rFonts w:ascii="Times New Roman" w:hAnsi="Times New Roman" w:eastAsia="黑体" w:cs="Times New Roman"/>
          <w:kern w:val="0"/>
          <w:szCs w:val="21"/>
        </w:rPr>
      </w:pPr>
      <w:r>
        <w:rPr>
          <w:rFonts w:ascii="Times New Roman" w:hAnsi="Times New Roman" w:eastAsia="黑体" w:cs="Times New Roman"/>
          <w:kern w:val="0"/>
          <w:szCs w:val="21"/>
        </w:rPr>
        <w:t>五、化学动力学基础</w:t>
      </w:r>
    </w:p>
    <w:p>
      <w:pPr>
        <w:widowControl/>
        <w:adjustRightInd w:val="0"/>
        <w:snapToGrid w:val="0"/>
        <w:spacing w:line="360" w:lineRule="auto"/>
        <w:rPr>
          <w:rFonts w:cs="Times New Roman" w:asciiTheme="minorEastAsia" w:hAnsiTheme="minorEastAsia"/>
          <w:kern w:val="0"/>
          <w:szCs w:val="21"/>
        </w:rPr>
      </w:pPr>
      <w:r>
        <w:rPr>
          <w:rFonts w:hint="eastAsia" w:cs="Times New Roman" w:asciiTheme="minorEastAsia" w:hAnsiTheme="minorEastAsia"/>
          <w:kern w:val="0"/>
          <w:szCs w:val="21"/>
        </w:rPr>
        <w:t>（一）</w:t>
      </w:r>
      <w:r>
        <w:rPr>
          <w:rFonts w:cs="Times New Roman" w:asciiTheme="minorEastAsia" w:hAnsiTheme="minorEastAsia"/>
          <w:kern w:val="0"/>
          <w:szCs w:val="21"/>
        </w:rPr>
        <w:t>知识要点</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1.化学反应速率的表示方法：平均速率、瞬时速率。</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2.化学反应速率理论简介：有效碰撞理论、过渡状态理论。</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3.浓度对反应速率的影响：基元反应、质量作用定律、反应级数与反应分子数、具有简单级数反应的特征。</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4.温度对反应速率的影响：van`t Hoff规则、阿累尼乌斯方程式及其应用。</w:t>
      </w:r>
    </w:p>
    <w:p>
      <w:pPr>
        <w:widowControl/>
        <w:adjustRightInd w:val="0"/>
        <w:snapToGrid w:val="0"/>
        <w:spacing w:line="360" w:lineRule="auto"/>
        <w:ind w:firstLine="420" w:firstLineChars="200"/>
        <w:rPr>
          <w:rFonts w:ascii="Times New Roman" w:hAnsi="Times New Roman" w:cs="Times New Roman"/>
          <w:sz w:val="24"/>
        </w:rPr>
      </w:pPr>
      <w:r>
        <w:rPr>
          <w:rFonts w:ascii="Times New Roman" w:hAnsi="Times New Roman" w:cs="Times New Roman"/>
          <w:kern w:val="0"/>
          <w:szCs w:val="21"/>
        </w:rPr>
        <w:t>5.催化剂对反应速率的影响：催化剂与催化作用、生物催化剂。</w:t>
      </w:r>
    </w:p>
    <w:p>
      <w:pPr>
        <w:widowControl/>
        <w:adjustRightInd w:val="0"/>
        <w:snapToGrid w:val="0"/>
        <w:spacing w:line="360" w:lineRule="auto"/>
        <w:rPr>
          <w:rFonts w:cs="Times New Roman" w:asciiTheme="minorEastAsia" w:hAnsiTheme="minorEastAsia"/>
          <w:kern w:val="0"/>
          <w:szCs w:val="21"/>
        </w:rPr>
      </w:pPr>
      <w:r>
        <w:rPr>
          <w:rFonts w:hint="eastAsia" w:cs="Times New Roman" w:asciiTheme="minorEastAsia" w:hAnsiTheme="minorEastAsia"/>
          <w:kern w:val="0"/>
          <w:szCs w:val="21"/>
        </w:rPr>
        <w:t>（二）</w:t>
      </w:r>
      <w:r>
        <w:rPr>
          <w:rFonts w:cs="Times New Roman" w:asciiTheme="minorEastAsia" w:hAnsiTheme="minorEastAsia"/>
          <w:kern w:val="0"/>
          <w:szCs w:val="21"/>
        </w:rPr>
        <w:t>考核要求</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1. 了解</w:t>
      </w:r>
      <w:r>
        <w:rPr>
          <w:rFonts w:ascii="Times New Roman" w:hAnsi="Times New Roman" w:cs="Times New Roman"/>
          <w:spacing w:val="5"/>
          <w:szCs w:val="21"/>
        </w:rPr>
        <w:t>反应速率的表示方法及反应速率理论</w:t>
      </w:r>
      <w:r>
        <w:rPr>
          <w:rFonts w:ascii="Times New Roman" w:hAnsi="Times New Roman" w:cs="Times New Roman"/>
          <w:kern w:val="0"/>
          <w:szCs w:val="21"/>
        </w:rPr>
        <w:t>；温度对化学反应速率的影响及Arrhenius方程式的有关应用。</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2.理解有效碰撞、活化能、活化分子、基元反应、反应级数、半衰期、催化剂及酶催化的特征等基本概念。</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3. 掌握化学反应速率方程式和质量作用定律的含义，一级、二级和零级反应速率方程式的特征及有关计算。</w:t>
      </w:r>
    </w:p>
    <w:p>
      <w:pPr>
        <w:widowControl/>
        <w:adjustRightInd w:val="0"/>
        <w:snapToGrid w:val="0"/>
        <w:spacing w:line="360" w:lineRule="auto"/>
        <w:rPr>
          <w:rFonts w:ascii="Times New Roman" w:hAnsi="Times New Roman" w:eastAsia="黑体" w:cs="Times New Roman"/>
          <w:kern w:val="0"/>
          <w:szCs w:val="21"/>
        </w:rPr>
      </w:pPr>
      <w:r>
        <w:rPr>
          <w:rFonts w:ascii="Times New Roman" w:hAnsi="Times New Roman" w:eastAsia="黑体" w:cs="Times New Roman"/>
          <w:kern w:val="0"/>
          <w:szCs w:val="21"/>
        </w:rPr>
        <w:t>六、氧化还原与电极电势</w:t>
      </w:r>
    </w:p>
    <w:p>
      <w:pPr>
        <w:widowControl/>
        <w:adjustRightInd w:val="0"/>
        <w:snapToGrid w:val="0"/>
        <w:spacing w:line="360" w:lineRule="auto"/>
        <w:rPr>
          <w:rFonts w:ascii="Times New Roman" w:hAnsi="Times New Roman" w:eastAsia="黑体" w:cs="Times New Roman"/>
          <w:kern w:val="0"/>
          <w:szCs w:val="21"/>
        </w:rPr>
      </w:pPr>
      <w:r>
        <w:rPr>
          <w:rFonts w:hint="eastAsia" w:ascii="Times New Roman" w:hAnsi="Times New Roman" w:eastAsia="黑体" w:cs="Times New Roman"/>
          <w:kern w:val="0"/>
          <w:szCs w:val="21"/>
        </w:rPr>
        <w:t>（一）</w:t>
      </w:r>
      <w:r>
        <w:rPr>
          <w:rFonts w:ascii="Times New Roman" w:hAnsi="Times New Roman" w:eastAsia="黑体" w:cs="Times New Roman"/>
          <w:kern w:val="0"/>
          <w:szCs w:val="21"/>
        </w:rPr>
        <w:t>知识要点</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1.氧化还原反应的基本概念：氧化数、氧化剂、还原剂、氧化还原反应式的配平。</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2.原电池与电极电势：原电池、原电池的组成及其表示、电极电势的产生、标准电极电势、标准电极电势表。</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3.影响电极电势的因素：Nernst方程式、影响电极电势的因素及有关计算。</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4.电极电势和电池电动势的应用：判断氧化剂、还原剂的相对强弱、判断氧化还原反应进行的方向、判断氧化还原反应进行的顺序和限度、电势法测定溶液的pH。</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5.元素的电势图：元素的电势图、元素电势图的应用。</w:t>
      </w:r>
    </w:p>
    <w:p>
      <w:pPr>
        <w:widowControl/>
        <w:adjustRightInd w:val="0"/>
        <w:snapToGrid w:val="0"/>
        <w:spacing w:line="360" w:lineRule="auto"/>
        <w:rPr>
          <w:rFonts w:cs="Times New Roman" w:asciiTheme="minorEastAsia" w:hAnsiTheme="minorEastAsia"/>
          <w:kern w:val="0"/>
          <w:szCs w:val="21"/>
        </w:rPr>
      </w:pPr>
      <w:r>
        <w:rPr>
          <w:rFonts w:hint="eastAsia" w:cs="Times New Roman" w:asciiTheme="minorEastAsia" w:hAnsiTheme="minorEastAsia"/>
          <w:kern w:val="0"/>
          <w:szCs w:val="21"/>
        </w:rPr>
        <w:t>（二）</w:t>
      </w:r>
      <w:r>
        <w:rPr>
          <w:rFonts w:cs="Times New Roman" w:asciiTheme="minorEastAsia" w:hAnsiTheme="minorEastAsia"/>
          <w:kern w:val="0"/>
          <w:szCs w:val="21"/>
        </w:rPr>
        <w:t>考核要求</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1.了解原电池的结构；电极电势产生的原因。</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2.理解元素的氧化数、电极电势的概念；元素的电势图及其应用。</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3.掌握能斯特方程式及影响电极电势的因素；电极电势和电池电动势的应用。</w:t>
      </w:r>
    </w:p>
    <w:p>
      <w:pPr>
        <w:widowControl/>
        <w:adjustRightInd w:val="0"/>
        <w:snapToGrid w:val="0"/>
        <w:spacing w:line="360" w:lineRule="auto"/>
        <w:rPr>
          <w:rFonts w:ascii="Times New Roman" w:hAnsi="Times New Roman" w:eastAsia="黑体" w:cs="Times New Roman"/>
          <w:kern w:val="0"/>
          <w:szCs w:val="21"/>
        </w:rPr>
      </w:pPr>
      <w:r>
        <w:rPr>
          <w:rFonts w:ascii="Times New Roman" w:hAnsi="Times New Roman" w:eastAsia="黑体" w:cs="Times New Roman"/>
          <w:kern w:val="0"/>
          <w:szCs w:val="21"/>
        </w:rPr>
        <w:t>七、原子结构和元素周期表</w:t>
      </w:r>
    </w:p>
    <w:p>
      <w:pPr>
        <w:widowControl/>
        <w:adjustRightInd w:val="0"/>
        <w:snapToGrid w:val="0"/>
        <w:spacing w:line="360" w:lineRule="auto"/>
        <w:rPr>
          <w:rFonts w:cs="Times New Roman" w:asciiTheme="minorEastAsia" w:hAnsiTheme="minorEastAsia"/>
          <w:kern w:val="0"/>
          <w:szCs w:val="21"/>
        </w:rPr>
      </w:pPr>
      <w:r>
        <w:rPr>
          <w:rFonts w:hint="eastAsia" w:cs="Times New Roman" w:asciiTheme="minorEastAsia" w:hAnsiTheme="minorEastAsia"/>
          <w:kern w:val="0"/>
          <w:szCs w:val="21"/>
        </w:rPr>
        <w:t>（一）</w:t>
      </w:r>
      <w:r>
        <w:rPr>
          <w:rFonts w:cs="Times New Roman" w:asciiTheme="minorEastAsia" w:hAnsiTheme="minorEastAsia"/>
          <w:kern w:val="0"/>
          <w:szCs w:val="21"/>
        </w:rPr>
        <w:t>知识要点</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1.电子运动状态的量子力学概念：原子结构的认识史、电子的波粒二象性、测不准（不确定）原理、薛定谔方程。</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2.氢原子的波函数： 波函数、量子数、概率密度和电子云、原子轨道的图形。</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3.多电子原子结构： 鲍林多电子原子能级和徐光宪</w:t>
      </w:r>
      <w:r>
        <w:rPr>
          <w:rFonts w:hint="eastAsia" w:ascii="Times New Roman" w:hAnsi="Times New Roman" w:cs="Times New Roman"/>
          <w:kern w:val="0"/>
          <w:szCs w:val="21"/>
        </w:rPr>
        <w:t>的近似能级组</w:t>
      </w:r>
      <w:r>
        <w:rPr>
          <w:rFonts w:ascii="Times New Roman" w:hAnsi="Times New Roman" w:cs="Times New Roman"/>
          <w:kern w:val="0"/>
          <w:szCs w:val="21"/>
        </w:rPr>
        <w:t>、核外电子排布的规律。</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4.原子的电子组态和元素周期表：核外电子排布与周期表、元素性质的周期变化规律。</w:t>
      </w:r>
    </w:p>
    <w:p>
      <w:pPr>
        <w:widowControl/>
        <w:adjustRightInd w:val="0"/>
        <w:snapToGrid w:val="0"/>
        <w:spacing w:line="360" w:lineRule="auto"/>
        <w:rPr>
          <w:rFonts w:cs="Times New Roman" w:asciiTheme="minorEastAsia" w:hAnsiTheme="minorEastAsia"/>
          <w:kern w:val="0"/>
          <w:szCs w:val="21"/>
        </w:rPr>
      </w:pPr>
      <w:r>
        <w:rPr>
          <w:rFonts w:hint="eastAsia" w:cs="Times New Roman" w:asciiTheme="minorEastAsia" w:hAnsiTheme="minorEastAsia"/>
          <w:kern w:val="0"/>
          <w:szCs w:val="21"/>
        </w:rPr>
        <w:t>（二）</w:t>
      </w:r>
      <w:r>
        <w:rPr>
          <w:rFonts w:cs="Times New Roman" w:asciiTheme="minorEastAsia" w:hAnsiTheme="minorEastAsia"/>
          <w:kern w:val="0"/>
          <w:szCs w:val="21"/>
        </w:rPr>
        <w:t>考核要求</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1.了解元素性质的周期性。</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2.理解波函数、概率密度、电子云、原子轨道的角度分布图、径向分布函数图、元素周期表的周期、族及区的划分、电负性。</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3.掌握量子数的取值与组合及其与原子轨道的关系、多电子原子能级</w:t>
      </w:r>
      <w:r>
        <w:rPr>
          <w:rFonts w:hint="eastAsia" w:ascii="Times New Roman" w:hAnsi="Times New Roman" w:cs="Times New Roman"/>
          <w:kern w:val="0"/>
          <w:szCs w:val="21"/>
        </w:rPr>
        <w:t>，</w:t>
      </w:r>
      <w:r>
        <w:rPr>
          <w:rFonts w:ascii="Times New Roman" w:hAnsi="Times New Roman" w:cs="Times New Roman"/>
          <w:kern w:val="0"/>
          <w:szCs w:val="21"/>
        </w:rPr>
        <w:t>能级交错（屏蔽效应和钻穿效应）、核外电子排布遵循的原则</w:t>
      </w:r>
      <w:r>
        <w:rPr>
          <w:rFonts w:hint="eastAsia" w:ascii="Times New Roman"/>
          <w:sz w:val="28"/>
          <w:szCs w:val="28"/>
        </w:rPr>
        <w:t>、</w:t>
      </w:r>
      <w:r>
        <w:rPr>
          <w:rFonts w:ascii="Times New Roman" w:hAnsi="Times New Roman" w:cs="Times New Roman"/>
          <w:kern w:val="0"/>
          <w:szCs w:val="21"/>
        </w:rPr>
        <w:t>核外电子组态</w:t>
      </w:r>
      <w:r>
        <w:rPr>
          <w:rFonts w:hint="eastAsia" w:ascii="Times New Roman" w:hAnsi="Times New Roman" w:cs="Times New Roman"/>
          <w:kern w:val="0"/>
          <w:szCs w:val="21"/>
        </w:rPr>
        <w:t>、</w:t>
      </w:r>
      <w:r>
        <w:rPr>
          <w:rFonts w:ascii="Times New Roman" w:hAnsi="Times New Roman" w:cs="Times New Roman"/>
          <w:kern w:val="0"/>
          <w:szCs w:val="21"/>
        </w:rPr>
        <w:t>元素性质的周期性变化规律</w:t>
      </w:r>
      <w:r>
        <w:rPr>
          <w:rFonts w:hint="eastAsia" w:ascii="Times New Roman" w:hAnsi="Times New Roman" w:cs="Times New Roman"/>
          <w:kern w:val="0"/>
          <w:szCs w:val="21"/>
        </w:rPr>
        <w:t>。</w:t>
      </w:r>
    </w:p>
    <w:p>
      <w:pPr>
        <w:widowControl/>
        <w:adjustRightInd w:val="0"/>
        <w:snapToGrid w:val="0"/>
        <w:spacing w:line="360" w:lineRule="auto"/>
        <w:rPr>
          <w:rFonts w:ascii="Times New Roman" w:hAnsi="Times New Roman" w:eastAsia="黑体" w:cs="Times New Roman"/>
          <w:kern w:val="0"/>
          <w:szCs w:val="21"/>
        </w:rPr>
      </w:pPr>
      <w:r>
        <w:rPr>
          <w:rFonts w:ascii="Times New Roman" w:hAnsi="Times New Roman" w:eastAsia="黑体" w:cs="Times New Roman"/>
          <w:kern w:val="0"/>
          <w:szCs w:val="21"/>
        </w:rPr>
        <w:t>八、共价键和分子间作用力</w:t>
      </w:r>
    </w:p>
    <w:p>
      <w:pPr>
        <w:widowControl/>
        <w:adjustRightInd w:val="0"/>
        <w:snapToGrid w:val="0"/>
        <w:spacing w:line="360" w:lineRule="auto"/>
        <w:rPr>
          <w:rFonts w:cs="Times New Roman" w:asciiTheme="minorEastAsia" w:hAnsiTheme="minorEastAsia"/>
          <w:kern w:val="0"/>
          <w:szCs w:val="21"/>
        </w:rPr>
      </w:pPr>
      <w:r>
        <w:rPr>
          <w:rFonts w:hint="eastAsia" w:cs="Times New Roman" w:asciiTheme="minorEastAsia" w:hAnsiTheme="minorEastAsia"/>
          <w:kern w:val="0"/>
          <w:szCs w:val="21"/>
        </w:rPr>
        <w:t>（一）</w:t>
      </w:r>
      <w:r>
        <w:rPr>
          <w:rFonts w:cs="Times New Roman" w:asciiTheme="minorEastAsia" w:hAnsiTheme="minorEastAsia"/>
          <w:kern w:val="0"/>
          <w:szCs w:val="21"/>
        </w:rPr>
        <w:t>知识要点</w:t>
      </w:r>
    </w:p>
    <w:p>
      <w:pPr>
        <w:widowControl/>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1.共价键和共价化合物：现代价键理论、键参数、杂化轨道理论、</w:t>
      </w:r>
      <w:r>
        <w:rPr>
          <w:rFonts w:ascii="Times New Roman" w:hAnsi="Times New Roman" w:cs="Times New Roman"/>
          <w:spacing w:val="5"/>
          <w:szCs w:val="21"/>
        </w:rPr>
        <w:t>VSEPR理论。</w:t>
      </w:r>
      <w:r>
        <w:rPr>
          <w:rFonts w:ascii="Times New Roman" w:hAnsi="Times New Roman" w:cs="Times New Roman"/>
          <w:szCs w:val="21"/>
        </w:rPr>
        <w:br w:type="textWrapping"/>
      </w:r>
      <w:r>
        <w:rPr>
          <w:rFonts w:ascii="Times New Roman" w:hAnsi="Times New Roman" w:cs="Times New Roman"/>
          <w:szCs w:val="21"/>
        </w:rPr>
        <w:t xml:space="preserve">    2.分子间的作用力：分子的极性、范德华力、氢键。</w:t>
      </w:r>
    </w:p>
    <w:p>
      <w:pPr>
        <w:widowControl/>
        <w:adjustRightInd w:val="0"/>
        <w:snapToGrid w:val="0"/>
        <w:spacing w:line="360" w:lineRule="auto"/>
        <w:rPr>
          <w:rFonts w:cs="Times New Roman" w:asciiTheme="minorEastAsia" w:hAnsiTheme="minorEastAsia"/>
          <w:kern w:val="0"/>
          <w:szCs w:val="21"/>
        </w:rPr>
      </w:pPr>
      <w:r>
        <w:rPr>
          <w:rFonts w:hint="eastAsia" w:cs="Times New Roman" w:asciiTheme="minorEastAsia" w:hAnsiTheme="minorEastAsia"/>
          <w:kern w:val="0"/>
          <w:szCs w:val="21"/>
        </w:rPr>
        <w:t>（二）</w:t>
      </w:r>
      <w:r>
        <w:rPr>
          <w:rFonts w:cs="Times New Roman" w:asciiTheme="minorEastAsia" w:hAnsiTheme="minorEastAsia"/>
          <w:kern w:val="0"/>
          <w:szCs w:val="21"/>
        </w:rPr>
        <w:t>考核要求</w:t>
      </w:r>
    </w:p>
    <w:p>
      <w:pPr>
        <w:spacing w:line="360" w:lineRule="auto"/>
        <w:ind w:firstLine="440" w:firstLineChars="200"/>
        <w:rPr>
          <w:rFonts w:ascii="Times New Roman" w:hAnsi="Times New Roman" w:cs="Times New Roman"/>
          <w:spacing w:val="5"/>
          <w:szCs w:val="21"/>
        </w:rPr>
      </w:pPr>
      <w:r>
        <w:rPr>
          <w:rFonts w:ascii="Times New Roman" w:hAnsi="Times New Roman" w:cs="Times New Roman"/>
          <w:spacing w:val="5"/>
          <w:szCs w:val="21"/>
        </w:rPr>
        <w:t>1.了解键参数和范德华力</w:t>
      </w:r>
    </w:p>
    <w:p>
      <w:pPr>
        <w:pStyle w:val="16"/>
        <w:spacing w:line="360" w:lineRule="auto"/>
        <w:ind w:firstLine="420"/>
        <w:rPr>
          <w:sz w:val="21"/>
          <w:szCs w:val="21"/>
        </w:rPr>
      </w:pPr>
      <w:r>
        <w:rPr>
          <w:sz w:val="21"/>
          <w:szCs w:val="21"/>
        </w:rPr>
        <w:t>2.理解共价键的形成、特点、类型及其本质</w:t>
      </w:r>
      <w:r>
        <w:rPr>
          <w:rFonts w:hint="eastAsia"/>
          <w:sz w:val="21"/>
          <w:szCs w:val="21"/>
        </w:rPr>
        <w:t>；</w:t>
      </w:r>
      <w:r>
        <w:rPr>
          <w:sz w:val="21"/>
          <w:szCs w:val="21"/>
        </w:rPr>
        <w:t>氢键的概念、特征、类型及它们对物质性质的影响</w:t>
      </w:r>
      <w:r>
        <w:rPr>
          <w:rFonts w:hint="eastAsia"/>
          <w:sz w:val="21"/>
          <w:szCs w:val="21"/>
        </w:rPr>
        <w:t>。</w:t>
      </w:r>
    </w:p>
    <w:p>
      <w:pPr>
        <w:pStyle w:val="16"/>
        <w:spacing w:line="360" w:lineRule="auto"/>
        <w:ind w:firstLine="420"/>
        <w:rPr>
          <w:sz w:val="21"/>
          <w:szCs w:val="21"/>
        </w:rPr>
      </w:pPr>
      <w:r>
        <w:rPr>
          <w:sz w:val="21"/>
          <w:szCs w:val="21"/>
        </w:rPr>
        <w:t>3.掌握现代价键理论的要点和σ键、л键的特征；杂化轨道理论和VSEPR理论的要点和应用</w:t>
      </w:r>
      <w:r>
        <w:rPr>
          <w:rFonts w:hint="eastAsia"/>
          <w:sz w:val="21"/>
          <w:szCs w:val="21"/>
        </w:rPr>
        <w:t>；</w:t>
      </w:r>
      <w:r>
        <w:rPr>
          <w:sz w:val="21"/>
          <w:szCs w:val="21"/>
        </w:rPr>
        <w:t>分子的极性</w:t>
      </w:r>
      <w:r>
        <w:rPr>
          <w:rFonts w:hint="eastAsia"/>
          <w:sz w:val="21"/>
          <w:szCs w:val="21"/>
        </w:rPr>
        <w:t>及范德华力类型</w:t>
      </w:r>
      <w:r>
        <w:rPr>
          <w:sz w:val="21"/>
          <w:szCs w:val="21"/>
        </w:rPr>
        <w:t>。</w:t>
      </w:r>
    </w:p>
    <w:p>
      <w:pPr>
        <w:widowControl/>
        <w:adjustRightInd w:val="0"/>
        <w:snapToGrid w:val="0"/>
        <w:spacing w:line="360" w:lineRule="auto"/>
        <w:rPr>
          <w:rFonts w:ascii="Times New Roman" w:hAnsi="Times New Roman" w:eastAsia="黑体" w:cs="Times New Roman"/>
          <w:kern w:val="0"/>
          <w:szCs w:val="21"/>
        </w:rPr>
      </w:pPr>
      <w:r>
        <w:rPr>
          <w:rFonts w:ascii="Times New Roman" w:hAnsi="Times New Roman" w:eastAsia="黑体" w:cs="Times New Roman"/>
          <w:kern w:val="0"/>
          <w:szCs w:val="21"/>
        </w:rPr>
        <w:t>九、配位化合物</w:t>
      </w:r>
    </w:p>
    <w:p>
      <w:pPr>
        <w:widowControl/>
        <w:adjustRightInd w:val="0"/>
        <w:snapToGrid w:val="0"/>
        <w:spacing w:line="360" w:lineRule="auto"/>
        <w:rPr>
          <w:rFonts w:cs="Times New Roman" w:asciiTheme="minorEastAsia" w:hAnsiTheme="minorEastAsia"/>
          <w:kern w:val="0"/>
          <w:szCs w:val="21"/>
        </w:rPr>
      </w:pPr>
      <w:r>
        <w:rPr>
          <w:rFonts w:hint="eastAsia" w:cs="Times New Roman" w:asciiTheme="minorEastAsia" w:hAnsiTheme="minorEastAsia"/>
          <w:kern w:val="0"/>
          <w:szCs w:val="21"/>
        </w:rPr>
        <w:t>（一）</w:t>
      </w:r>
      <w:r>
        <w:rPr>
          <w:rFonts w:cs="Times New Roman" w:asciiTheme="minorEastAsia" w:hAnsiTheme="minorEastAsia"/>
          <w:kern w:val="0"/>
          <w:szCs w:val="21"/>
        </w:rPr>
        <w:t>知识要点</w:t>
      </w:r>
    </w:p>
    <w:p>
      <w:pPr>
        <w:pStyle w:val="16"/>
        <w:spacing w:line="360" w:lineRule="auto"/>
        <w:rPr>
          <w:sz w:val="21"/>
          <w:szCs w:val="21"/>
        </w:rPr>
      </w:pPr>
      <w:r>
        <w:rPr>
          <w:spacing w:val="5"/>
          <w:sz w:val="21"/>
          <w:szCs w:val="21"/>
        </w:rPr>
        <w:t>1.配合物</w:t>
      </w:r>
      <w:r>
        <w:rPr>
          <w:sz w:val="21"/>
          <w:szCs w:val="21"/>
        </w:rPr>
        <w:t>的基本概念：配合物的定义、配合物的组成、配合物的命名、配合物的几何异构现象。</w:t>
      </w:r>
    </w:p>
    <w:p>
      <w:pPr>
        <w:pStyle w:val="16"/>
        <w:spacing w:line="360" w:lineRule="auto"/>
        <w:ind w:left="420" w:leftChars="200" w:firstLine="0" w:firstLineChars="0"/>
      </w:pPr>
      <w:r>
        <w:rPr>
          <w:sz w:val="21"/>
          <w:szCs w:val="21"/>
        </w:rPr>
        <w:t>2.配合物的价键理论。</w:t>
      </w:r>
      <w:r>
        <w:rPr>
          <w:sz w:val="21"/>
          <w:szCs w:val="21"/>
        </w:rPr>
        <w:br w:type="textWrapping"/>
      </w:r>
      <w:r>
        <w:rPr>
          <w:sz w:val="21"/>
          <w:szCs w:val="21"/>
        </w:rPr>
        <w:t>3.配位平衡：配离子的稳定常数、配位平衡的移动。</w:t>
      </w:r>
      <w:r>
        <w:rPr>
          <w:sz w:val="21"/>
          <w:szCs w:val="21"/>
        </w:rPr>
        <w:br w:type="textWrapping"/>
      </w:r>
      <w:r>
        <w:rPr>
          <w:sz w:val="21"/>
          <w:szCs w:val="21"/>
        </w:rPr>
        <w:t>4.螯合物：螯合物和螯合效应、影响螯合物稳定性的因素。</w:t>
      </w:r>
    </w:p>
    <w:p>
      <w:pPr>
        <w:widowControl/>
        <w:adjustRightInd w:val="0"/>
        <w:snapToGrid w:val="0"/>
        <w:spacing w:line="360" w:lineRule="auto"/>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（二）</w:t>
      </w:r>
      <w:r>
        <w:rPr>
          <w:rFonts w:cs="Times New Roman" w:asciiTheme="majorEastAsia" w:hAnsiTheme="majorEastAsia" w:eastAsiaTheme="majorEastAsia"/>
          <w:kern w:val="0"/>
          <w:szCs w:val="21"/>
        </w:rPr>
        <w:t>考核要求</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1.了解配合物的几何异构现象和配合物与医药学的关系。</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2.理解螯合物的概念及影响螯合物稳定性的因素。</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掌握配合物的基本概念、组成及命名；配合物的价键理论，根据中心原子的价电子构型、配体的类型以及磁矩，可判断中心原子成键轨道的杂化类型、配合物的空间构型及磁性，正确区分内、外轨型配合物；配合物在水溶液中的配位平衡及相关计算</w:t>
      </w:r>
      <w:r>
        <w:rPr>
          <w:rFonts w:hint="eastAsia" w:ascii="Times New Roman" w:hAnsi="Times New Roman" w:eastAsia="宋体" w:cs="Times New Roman"/>
          <w:szCs w:val="21"/>
        </w:rPr>
        <w:t>；</w:t>
      </w:r>
      <w:r>
        <w:rPr>
          <w:rFonts w:ascii="Times New Roman" w:hAnsi="Times New Roman"/>
          <w:kern w:val="0"/>
          <w:szCs w:val="21"/>
        </w:rPr>
        <w:t>酸碱平衡、沉淀平衡、氧化还原平衡</w:t>
      </w:r>
      <w:r>
        <w:rPr>
          <w:rFonts w:hint="eastAsia" w:ascii="Times New Roman" w:hAnsi="Times New Roman"/>
          <w:kern w:val="0"/>
          <w:szCs w:val="21"/>
        </w:rPr>
        <w:t>对配位平衡的影响及</w:t>
      </w:r>
      <w:r>
        <w:rPr>
          <w:rFonts w:ascii="Times New Roman" w:hAnsi="Times New Roman" w:eastAsia="宋体" w:cs="Times New Roman"/>
          <w:szCs w:val="21"/>
        </w:rPr>
        <w:t>相关计算。</w:t>
      </w:r>
    </w:p>
    <w:p>
      <w:pPr>
        <w:widowControl/>
        <w:adjustRightInd w:val="0"/>
        <w:snapToGrid w:val="0"/>
        <w:spacing w:line="360" w:lineRule="auto"/>
        <w:rPr>
          <w:rFonts w:ascii="Times New Roman" w:hAnsi="Times New Roman" w:eastAsia="黑体" w:cs="Times New Roman"/>
          <w:kern w:val="0"/>
          <w:szCs w:val="21"/>
        </w:rPr>
      </w:pPr>
      <w:r>
        <w:rPr>
          <w:rFonts w:ascii="Times New Roman" w:hAnsi="Times New Roman" w:eastAsia="黑体" w:cs="Times New Roman"/>
          <w:kern w:val="0"/>
          <w:szCs w:val="21"/>
        </w:rPr>
        <w:t>十、元素分论</w:t>
      </w:r>
    </w:p>
    <w:p>
      <w:pPr>
        <w:widowControl/>
        <w:adjustRightInd w:val="0"/>
        <w:snapToGrid w:val="0"/>
        <w:spacing w:line="360" w:lineRule="auto"/>
        <w:rPr>
          <w:rFonts w:cs="Times New Roman" w:asciiTheme="minorEastAsia" w:hAnsiTheme="minorEastAsia"/>
          <w:kern w:val="0"/>
          <w:szCs w:val="21"/>
        </w:rPr>
      </w:pPr>
      <w:r>
        <w:rPr>
          <w:rFonts w:hint="eastAsia" w:cs="Times New Roman" w:asciiTheme="minorEastAsia" w:hAnsiTheme="minorEastAsia"/>
          <w:kern w:val="0"/>
          <w:szCs w:val="21"/>
        </w:rPr>
        <w:t>（一）</w:t>
      </w:r>
      <w:r>
        <w:rPr>
          <w:rFonts w:cs="Times New Roman" w:asciiTheme="minorEastAsia" w:hAnsiTheme="minorEastAsia"/>
          <w:kern w:val="0"/>
          <w:szCs w:val="21"/>
        </w:rPr>
        <w:t>知识要点</w:t>
      </w:r>
    </w:p>
    <w:p>
      <w:pPr>
        <w:widowControl/>
        <w:spacing w:line="360" w:lineRule="auto"/>
        <w:ind w:firstLine="420" w:firstLineChars="200"/>
        <w:rPr>
          <w:rFonts w:ascii="Times New Roman" w:hAnsi="Times New Roman" w:cs="Times New Roman"/>
          <w:vanish/>
          <w:szCs w:val="21"/>
        </w:rPr>
      </w:pPr>
      <w:r>
        <w:rPr>
          <w:rFonts w:ascii="Times New Roman" w:hAnsi="Times New Roman" w:cs="Times New Roman"/>
          <w:szCs w:val="21"/>
          <w:lang w:val="en-GB"/>
        </w:rPr>
        <w:t>1.s区元素</w:t>
      </w:r>
    </w:p>
    <w:p>
      <w:pPr>
        <w:spacing w:line="360" w:lineRule="auto"/>
        <w:rPr>
          <w:rFonts w:ascii="Times New Roman" w:hAnsi="Times New Roman" w:cs="Times New Roman"/>
          <w:szCs w:val="21"/>
          <w:lang w:val="en-GB"/>
        </w:rPr>
      </w:pPr>
      <w:r>
        <w:rPr>
          <w:rFonts w:ascii="Times New Roman" w:hAnsi="Times New Roman" w:cs="Times New Roman"/>
          <w:b/>
          <w:bCs/>
          <w:szCs w:val="21"/>
          <w:lang w:val="en-GB"/>
        </w:rPr>
        <w:t>：</w:t>
      </w:r>
      <w:r>
        <w:rPr>
          <w:rFonts w:ascii="Times New Roman" w:hAnsi="Times New Roman" w:cs="Times New Roman"/>
          <w:szCs w:val="21"/>
          <w:lang w:val="en-GB"/>
        </w:rPr>
        <w:t>氢、氢化物；碱金属、碱土金属；焰色反应；水的硬度；应用。</w:t>
      </w:r>
    </w:p>
    <w:p>
      <w:pPr>
        <w:spacing w:line="360" w:lineRule="auto"/>
        <w:ind w:firstLine="420" w:firstLineChars="200"/>
        <w:rPr>
          <w:rFonts w:ascii="Times New Roman" w:hAnsi="Times New Roman" w:cs="Times New Roman"/>
          <w:szCs w:val="21"/>
          <w:lang w:val="en-GB"/>
        </w:rPr>
      </w:pPr>
      <w:r>
        <w:rPr>
          <w:rFonts w:ascii="Times New Roman" w:hAnsi="Times New Roman" w:cs="Times New Roman"/>
          <w:szCs w:val="21"/>
          <w:lang w:val="en-GB"/>
        </w:rPr>
        <w:t>2.</w:t>
      </w:r>
      <w:r>
        <w:rPr>
          <w:rFonts w:ascii="Times New Roman" w:hAnsi="Times New Roman" w:cs="Times New Roman"/>
          <w:szCs w:val="21"/>
        </w:rPr>
        <w:t>p区元素：卤素、</w:t>
      </w:r>
      <w:r>
        <w:rPr>
          <w:rFonts w:ascii="Times New Roman" w:hAnsi="Times New Roman" w:cs="Times New Roman"/>
          <w:szCs w:val="21"/>
          <w:lang w:val="en-GB"/>
        </w:rPr>
        <w:t>氧族元素</w:t>
      </w:r>
      <w:r>
        <w:rPr>
          <w:rFonts w:ascii="Times New Roman" w:hAnsi="Times New Roman" w:cs="Times New Roman"/>
          <w:szCs w:val="21"/>
        </w:rPr>
        <w:t>、</w:t>
      </w:r>
      <w:r>
        <w:rPr>
          <w:rFonts w:ascii="Times New Roman" w:hAnsi="Times New Roman" w:cs="Times New Roman"/>
          <w:szCs w:val="21"/>
          <w:lang w:val="en-GB"/>
        </w:rPr>
        <w:t>氮族元素、碳族元素、硼族元素。</w:t>
      </w:r>
    </w:p>
    <w:p>
      <w:pPr>
        <w:widowControl/>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bCs/>
          <w:szCs w:val="21"/>
          <w:lang w:val="en-GB"/>
        </w:rPr>
        <w:t>3.d区元素：d区元素的通性；</w:t>
      </w:r>
      <w:r>
        <w:rPr>
          <w:rFonts w:ascii="Times New Roman" w:hAnsi="Times New Roman" w:cs="Times New Roman"/>
          <w:szCs w:val="21"/>
          <w:lang w:val="en-GB"/>
        </w:rPr>
        <w:t>铬、钼；</w:t>
      </w:r>
      <w:r>
        <w:rPr>
          <w:rFonts w:ascii="Times New Roman" w:hAnsi="Times New Roman" w:cs="Times New Roman"/>
          <w:szCs w:val="21"/>
        </w:rPr>
        <w:t>锰；铁、钴、镍；铜、银、金；锌、镉、汞；铂系元素简介。</w:t>
      </w:r>
    </w:p>
    <w:p>
      <w:pPr>
        <w:widowControl/>
        <w:adjustRightInd w:val="0"/>
        <w:snapToGrid w:val="0"/>
        <w:spacing w:line="360" w:lineRule="auto"/>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（二）</w:t>
      </w:r>
      <w:r>
        <w:rPr>
          <w:rFonts w:cs="Times New Roman" w:asciiTheme="majorEastAsia" w:hAnsiTheme="majorEastAsia" w:eastAsiaTheme="majorEastAsia"/>
          <w:kern w:val="0"/>
          <w:szCs w:val="21"/>
        </w:rPr>
        <w:t>考核要求</w:t>
      </w:r>
    </w:p>
    <w:p>
      <w:pPr>
        <w:spacing w:line="360" w:lineRule="auto"/>
        <w:ind w:firstLine="440" w:firstLineChars="200"/>
        <w:rPr>
          <w:rFonts w:ascii="Times New Roman" w:hAnsi="Times New Roman" w:cs="Times New Roman"/>
          <w:spacing w:val="5"/>
          <w:szCs w:val="21"/>
        </w:rPr>
      </w:pPr>
      <w:r>
        <w:rPr>
          <w:rFonts w:ascii="Times New Roman" w:hAnsi="Times New Roman" w:cs="Times New Roman"/>
          <w:spacing w:val="5"/>
          <w:szCs w:val="21"/>
        </w:rPr>
        <w:t>1.了解s、p、d区元素的应用。</w:t>
      </w:r>
    </w:p>
    <w:p>
      <w:pPr>
        <w:spacing w:line="360" w:lineRule="auto"/>
        <w:ind w:firstLine="440" w:firstLineChars="200"/>
        <w:rPr>
          <w:rFonts w:ascii="Times New Roman" w:hAnsi="Times New Roman" w:cs="Times New Roman"/>
          <w:spacing w:val="5"/>
          <w:szCs w:val="21"/>
        </w:rPr>
      </w:pPr>
      <w:r>
        <w:rPr>
          <w:rFonts w:ascii="Times New Roman" w:hAnsi="Times New Roman" w:cs="Times New Roman"/>
          <w:spacing w:val="5"/>
          <w:szCs w:val="21"/>
        </w:rPr>
        <w:t>2.熟悉s、p、d区元素的结构特点。</w:t>
      </w:r>
    </w:p>
    <w:p>
      <w:pPr>
        <w:spacing w:line="360" w:lineRule="auto"/>
        <w:ind w:firstLine="440" w:firstLineChars="200"/>
        <w:rPr>
          <w:rFonts w:ascii="Times New Roman" w:hAnsi="Times New Roman" w:cs="Times New Roman"/>
          <w:spacing w:val="5"/>
          <w:szCs w:val="21"/>
        </w:rPr>
      </w:pPr>
      <w:r>
        <w:rPr>
          <w:rFonts w:ascii="Times New Roman" w:hAnsi="Times New Roman" w:cs="Times New Roman"/>
          <w:spacing w:val="5"/>
          <w:szCs w:val="21"/>
        </w:rPr>
        <w:t>3.掌握s、p、d区元素及其化合物的基本性质、主要化学反应。</w:t>
      </w:r>
    </w:p>
    <w:p>
      <w:pPr>
        <w:spacing w:line="360" w:lineRule="auto"/>
        <w:rPr>
          <w:rFonts w:hint="eastAsia" w:ascii="Times New Roman" w:hAnsi="Times New Roman" w:cs="Times New Roman"/>
          <w:spacing w:val="5"/>
          <w:szCs w:val="21"/>
        </w:rPr>
      </w:pPr>
    </w:p>
    <w:p>
      <w:pPr>
        <w:widowControl/>
        <w:adjustRightInd w:val="0"/>
        <w:snapToGrid w:val="0"/>
        <w:spacing w:line="360" w:lineRule="auto"/>
        <w:jc w:val="center"/>
        <w:rPr>
          <w:rFonts w:cs="Times New Roman" w:asciiTheme="minorEastAsia" w:hAnsiTheme="minorEastAsia"/>
          <w:b/>
          <w:kern w:val="0"/>
          <w:szCs w:val="21"/>
        </w:rPr>
      </w:pPr>
      <w:r>
        <w:rPr>
          <w:rFonts w:cs="Times New Roman" w:asciiTheme="minorEastAsia" w:hAnsiTheme="minorEastAsia"/>
          <w:b/>
          <w:kern w:val="0"/>
          <w:sz w:val="32"/>
          <w:szCs w:val="32"/>
        </w:rPr>
        <w:t>Ⅲ. 模拟试卷及参考答案</w:t>
      </w:r>
    </w:p>
    <w:p>
      <w:pPr>
        <w:widowControl/>
        <w:adjustRightInd w:val="0"/>
        <w:snapToGrid w:val="0"/>
        <w:spacing w:line="360" w:lineRule="auto"/>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河北省普通</w:t>
      </w:r>
      <w:r>
        <w:rPr>
          <w:rFonts w:hint="eastAsia" w:ascii="Times New Roman" w:hAnsi="Times New Roman" w:eastAsia="黑体" w:cs="Times New Roman"/>
          <w:kern w:val="0"/>
          <w:sz w:val="32"/>
          <w:szCs w:val="32"/>
        </w:rPr>
        <w:t>高校</w:t>
      </w:r>
      <w:r>
        <w:rPr>
          <w:rFonts w:ascii="Times New Roman" w:hAnsi="Times New Roman" w:eastAsia="黑体" w:cs="Times New Roman"/>
          <w:kern w:val="0"/>
          <w:sz w:val="32"/>
          <w:szCs w:val="32"/>
        </w:rPr>
        <w:t>专科接本科教育考试</w:t>
      </w:r>
    </w:p>
    <w:p>
      <w:pPr>
        <w:widowControl/>
        <w:adjustRightInd w:val="0"/>
        <w:snapToGrid w:val="0"/>
        <w:spacing w:line="360" w:lineRule="auto"/>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无机化学模拟试卷</w:t>
      </w:r>
    </w:p>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（考试时间：75分钟）</w:t>
      </w:r>
    </w:p>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（总分：150分）</w:t>
      </w:r>
    </w:p>
    <w:p>
      <w:pPr>
        <w:pStyle w:val="25"/>
        <w:spacing w:line="360" w:lineRule="auto"/>
        <w:rPr>
          <w:rFonts w:ascii="黑体" w:hAnsi="黑体" w:eastAsia="黑体"/>
        </w:rPr>
      </w:pPr>
      <w:r>
        <w:rPr>
          <w:rFonts w:hint="eastAsia" w:ascii="黑体" w:hAnsi="黑体" w:eastAsia="黑体"/>
        </w:rPr>
        <w:t>说明：请在答题纸的相应位置上作答，在其它位置上作答的无效。</w:t>
      </w:r>
    </w:p>
    <w:p>
      <w:pPr>
        <w:pStyle w:val="25"/>
        <w:rPr>
          <w:rFonts w:eastAsia="黑体"/>
        </w:rPr>
      </w:pPr>
      <w:r>
        <w:rPr>
          <w:rFonts w:eastAsia="黑体"/>
        </w:rPr>
        <w:t>一、单项选择题（本大题共 20 小题，每小题 3 分，共 60 分。</w:t>
      </w:r>
      <w:r>
        <w:rPr>
          <w:rFonts w:hint="eastAsia" w:ascii="黑体" w:hAnsi="黑体" w:eastAsia="黑体" w:cs="黑体"/>
        </w:rPr>
        <w:t>在每小题给出的四个备选项中，选出一个正确的答案，并将所选项前的字母填写在答题纸的相应位置上。</w:t>
      </w:r>
      <w:r>
        <w:rPr>
          <w:rFonts w:eastAsia="黑体"/>
        </w:rPr>
        <w:t>）</w:t>
      </w:r>
    </w:p>
    <w:p>
      <w:pPr>
        <w:spacing w:line="360" w:lineRule="auto"/>
        <w:ind w:right="-1774"/>
        <w:rPr>
          <w:rFonts w:ascii="Times New Roman" w:hAnsi="Times New Roman" w:cs="Times New Roman"/>
          <w:szCs w:val="21"/>
        </w:rPr>
      </w:pPr>
      <w:r>
        <w:rPr>
          <w:rFonts w:ascii="Times New Roman" w:hAnsi="Times New Roman" w:cs="Times New Roman"/>
          <w:szCs w:val="21"/>
        </w:rPr>
        <w:t>1. 已知NH</w:t>
      </w:r>
      <w:r>
        <w:rPr>
          <w:rFonts w:ascii="Times New Roman" w:hAnsi="Times New Roman" w:cs="Times New Roman"/>
          <w:szCs w:val="21"/>
          <w:vertAlign w:val="subscript"/>
        </w:rPr>
        <w:t>3</w:t>
      </w:r>
      <w:r>
        <w:rPr>
          <w:rFonts w:ascii="Times New Roman" w:hAnsi="Times New Roman" w:cs="Times New Roman"/>
          <w:szCs w:val="21"/>
        </w:rPr>
        <w:t>的</w:t>
      </w:r>
      <w:r>
        <w:rPr>
          <w:rFonts w:ascii="Times New Roman" w:hAnsi="Times New Roman" w:cs="Times New Roman"/>
          <w:i/>
          <w:iCs/>
          <w:szCs w:val="21"/>
        </w:rPr>
        <w:t>K</w:t>
      </w:r>
      <w:r>
        <w:rPr>
          <w:rFonts w:ascii="Times New Roman" w:hAnsi="Times New Roman" w:cs="Times New Roman"/>
          <w:szCs w:val="21"/>
          <w:vertAlign w:val="subscript"/>
        </w:rPr>
        <w:t>b</w:t>
      </w:r>
      <w:r>
        <w:rPr>
          <w:rFonts w:ascii="Times New Roman" w:hAnsi="Times New Roman" w:cs="Times New Roman"/>
          <w:szCs w:val="21"/>
        </w:rPr>
        <w:t>=1.8</w:t>
      </w:r>
      <w:r>
        <w:rPr>
          <w:rFonts w:ascii="Times New Roman" w:hAnsi="Times New Roman" w:cs="Times New Roman"/>
          <w:position w:val="-4"/>
          <w:szCs w:val="21"/>
        </w:rPr>
        <w:object>
          <v:shape id="_x0000_i1025" o:spt="75" type="#_x0000_t75" style="height:9.65pt;width:11.3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ascii="Times New Roman" w:hAnsi="Times New Roman" w:cs="Times New Roman"/>
          <w:szCs w:val="21"/>
        </w:rPr>
        <w:t>10</w:t>
      </w:r>
      <w:r>
        <w:rPr>
          <w:rFonts w:ascii="Times New Roman" w:hAnsi="Times New Roman" w:cs="Times New Roman"/>
          <w:szCs w:val="21"/>
          <w:vertAlign w:val="superscript"/>
        </w:rPr>
        <w:t>-5</w:t>
      </w:r>
      <w:r>
        <w:rPr>
          <w:rFonts w:ascii="Times New Roman" w:hAnsi="Times New Roman" w:cs="Times New Roman"/>
          <w:szCs w:val="21"/>
        </w:rPr>
        <w:t>，0.10mol·L</w:t>
      </w:r>
      <w:r>
        <w:rPr>
          <w:rFonts w:ascii="Times New Roman" w:hAnsi="Times New Roman" w:cs="Times New Roman"/>
          <w:szCs w:val="21"/>
          <w:vertAlign w:val="superscript"/>
        </w:rPr>
        <w:t>-1</w:t>
      </w:r>
      <w:r>
        <w:rPr>
          <w:rFonts w:ascii="Times New Roman" w:hAnsi="Times New Roman" w:cs="Times New Roman"/>
          <w:szCs w:val="21"/>
        </w:rPr>
        <w:t>NH</w:t>
      </w:r>
      <w:r>
        <w:rPr>
          <w:rFonts w:ascii="Times New Roman" w:hAnsi="Times New Roman" w:cs="Times New Roman"/>
          <w:szCs w:val="21"/>
          <w:vertAlign w:val="subscript"/>
        </w:rPr>
        <w:t>4</w:t>
      </w:r>
      <w:r>
        <w:rPr>
          <w:rFonts w:ascii="Times New Roman" w:hAnsi="Times New Roman" w:cs="Times New Roman"/>
          <w:szCs w:val="21"/>
        </w:rPr>
        <w:t>Cl溶液的pH为（   ）</w:t>
      </w:r>
    </w:p>
    <w:p>
      <w:pPr>
        <w:pStyle w:val="3"/>
        <w:spacing w:line="360" w:lineRule="auto"/>
        <w:ind w:firstLine="210" w:firstLineChars="100"/>
        <w:rPr>
          <w:rFonts w:ascii="Times New Roman" w:hAnsi="Times New Roman" w:cs="Times New Roman"/>
          <w:sz w:val="21"/>
        </w:rPr>
      </w:pPr>
      <w:r>
        <w:rPr>
          <w:rFonts w:ascii="Times New Roman" w:hAnsi="Times New Roman" w:cs="Times New Roman"/>
          <w:sz w:val="21"/>
        </w:rPr>
        <w:t xml:space="preserve"> A. 3.27      B. 5.13       C. 8.87       D.10.73</w:t>
      </w:r>
    </w:p>
    <w:p>
      <w:pPr>
        <w:spacing w:line="360" w:lineRule="auto"/>
        <w:ind w:left="315" w:hanging="315" w:hangingChars="150"/>
        <w:rPr>
          <w:rFonts w:ascii="Times New Roman" w:hAnsi="Times New Roman" w:cs="Times New Roman"/>
          <w:szCs w:val="21"/>
        </w:rPr>
      </w:pPr>
      <w:r>
        <w:rPr>
          <w:rFonts w:ascii="Times New Roman" w:hAnsi="Times New Roman" w:cs="Times New Roman"/>
          <w:szCs w:val="21"/>
        </w:rPr>
        <w:t>2. 有四种元素，其基态原子价层电子组态分别为：</w:t>
      </w:r>
      <w:r>
        <w:rPr>
          <w:rFonts w:ascii="宋体" w:hAnsi="Times New Roman" w:cs="Times New Roman"/>
          <w:szCs w:val="21"/>
        </w:rPr>
        <w:t>①</w:t>
      </w:r>
      <w:r>
        <w:rPr>
          <w:rFonts w:ascii="Times New Roman" w:hAnsi="Times New Roman" w:cs="Times New Roman"/>
          <w:szCs w:val="21"/>
        </w:rPr>
        <w:t>2</w:t>
      </w:r>
      <w:r>
        <w:rPr>
          <w:rFonts w:ascii="Times New Roman" w:hAnsi="Times New Roman" w:cs="Times New Roman"/>
          <w:iCs/>
          <w:szCs w:val="21"/>
        </w:rPr>
        <w:t>s</w:t>
      </w:r>
      <w:r>
        <w:rPr>
          <w:rFonts w:ascii="Times New Roman" w:hAnsi="Times New Roman" w:cs="Times New Roman"/>
          <w:szCs w:val="21"/>
          <w:vertAlign w:val="superscript"/>
        </w:rPr>
        <w:t>2</w:t>
      </w:r>
      <w:r>
        <w:rPr>
          <w:rFonts w:ascii="Times New Roman" w:hAnsi="Times New Roman" w:cs="Times New Roman"/>
          <w:szCs w:val="21"/>
        </w:rPr>
        <w:t>2</w:t>
      </w:r>
      <w:r>
        <w:rPr>
          <w:rFonts w:ascii="Times New Roman" w:hAnsi="Times New Roman" w:cs="Times New Roman"/>
          <w:iCs/>
          <w:szCs w:val="21"/>
        </w:rPr>
        <w:t>p</w:t>
      </w:r>
      <w:r>
        <w:rPr>
          <w:rFonts w:ascii="Times New Roman" w:hAnsi="Times New Roman" w:cs="Times New Roman"/>
          <w:szCs w:val="21"/>
          <w:vertAlign w:val="superscript"/>
        </w:rPr>
        <w:t>5</w:t>
      </w:r>
      <w:r>
        <w:rPr>
          <w:rFonts w:ascii="Times New Roman" w:hAnsi="Times New Roman" w:cs="Times New Roman"/>
          <w:szCs w:val="21"/>
        </w:rPr>
        <w:t>，</w:t>
      </w:r>
      <w:r>
        <w:rPr>
          <w:rFonts w:ascii="宋体" w:hAnsi="Times New Roman" w:cs="Times New Roman"/>
          <w:szCs w:val="21"/>
        </w:rPr>
        <w:t>②</w:t>
      </w:r>
      <w:r>
        <w:rPr>
          <w:rFonts w:ascii="Times New Roman" w:hAnsi="Times New Roman" w:cs="Times New Roman"/>
          <w:szCs w:val="21"/>
        </w:rPr>
        <w:t>4</w:t>
      </w:r>
      <w:r>
        <w:rPr>
          <w:rFonts w:ascii="Times New Roman" w:hAnsi="Times New Roman" w:cs="Times New Roman"/>
          <w:iCs/>
          <w:szCs w:val="21"/>
        </w:rPr>
        <w:t>s</w:t>
      </w:r>
      <w:r>
        <w:rPr>
          <w:rFonts w:ascii="Times New Roman" w:hAnsi="Times New Roman" w:cs="Times New Roman"/>
          <w:szCs w:val="21"/>
          <w:vertAlign w:val="superscript"/>
        </w:rPr>
        <w:t>2</w:t>
      </w:r>
      <w:r>
        <w:rPr>
          <w:rFonts w:ascii="Times New Roman" w:hAnsi="Times New Roman" w:cs="Times New Roman"/>
          <w:szCs w:val="21"/>
        </w:rPr>
        <w:t>4</w:t>
      </w:r>
      <w:r>
        <w:rPr>
          <w:rFonts w:ascii="Times New Roman" w:hAnsi="Times New Roman" w:cs="Times New Roman"/>
          <w:iCs/>
          <w:szCs w:val="21"/>
        </w:rPr>
        <w:t>p</w:t>
      </w:r>
      <w:r>
        <w:rPr>
          <w:rFonts w:ascii="Times New Roman" w:hAnsi="Times New Roman" w:cs="Times New Roman"/>
          <w:szCs w:val="21"/>
          <w:vertAlign w:val="superscript"/>
        </w:rPr>
        <w:t>5</w:t>
      </w:r>
      <w:r>
        <w:rPr>
          <w:rFonts w:ascii="Times New Roman" w:hAnsi="Times New Roman" w:cs="Times New Roman"/>
          <w:szCs w:val="21"/>
        </w:rPr>
        <w:t>，</w:t>
      </w:r>
      <w:r>
        <w:rPr>
          <w:rFonts w:ascii="宋体" w:hAnsi="Times New Roman" w:cs="Times New Roman"/>
          <w:szCs w:val="21"/>
        </w:rPr>
        <w:t>③</w:t>
      </w:r>
      <w:r>
        <w:rPr>
          <w:rFonts w:ascii="Times New Roman" w:hAnsi="Times New Roman" w:cs="Times New Roman"/>
          <w:szCs w:val="21"/>
        </w:rPr>
        <w:t>5</w:t>
      </w:r>
      <w:r>
        <w:rPr>
          <w:rFonts w:ascii="Times New Roman" w:hAnsi="Times New Roman" w:cs="Times New Roman"/>
          <w:iCs/>
          <w:szCs w:val="21"/>
        </w:rPr>
        <w:t>s</w:t>
      </w:r>
      <w:r>
        <w:rPr>
          <w:rFonts w:ascii="Times New Roman" w:hAnsi="Times New Roman" w:cs="Times New Roman"/>
          <w:szCs w:val="21"/>
          <w:vertAlign w:val="superscript"/>
        </w:rPr>
        <w:t>2</w:t>
      </w:r>
      <w:r>
        <w:rPr>
          <w:rFonts w:ascii="Times New Roman" w:hAnsi="Times New Roman" w:cs="Times New Roman"/>
          <w:szCs w:val="21"/>
        </w:rPr>
        <w:t>5</w:t>
      </w:r>
      <w:r>
        <w:rPr>
          <w:rFonts w:ascii="Times New Roman" w:hAnsi="Times New Roman" w:cs="Times New Roman"/>
          <w:iCs/>
          <w:szCs w:val="21"/>
        </w:rPr>
        <w:t>p</w:t>
      </w:r>
      <w:r>
        <w:rPr>
          <w:rFonts w:ascii="Times New Roman" w:hAnsi="Times New Roman" w:cs="Times New Roman"/>
          <w:szCs w:val="21"/>
          <w:vertAlign w:val="superscript"/>
        </w:rPr>
        <w:t>0</w:t>
      </w:r>
      <w:r>
        <w:rPr>
          <w:rFonts w:ascii="Times New Roman" w:hAnsi="Times New Roman" w:cs="Times New Roman"/>
          <w:szCs w:val="21"/>
        </w:rPr>
        <w:t>，</w:t>
      </w:r>
      <w:r>
        <w:rPr>
          <w:rFonts w:ascii="宋体" w:hAnsi="Times New Roman" w:cs="Times New Roman"/>
          <w:szCs w:val="21"/>
        </w:rPr>
        <w:t>④</w:t>
      </w:r>
      <w:r>
        <w:rPr>
          <w:rFonts w:ascii="Times New Roman" w:hAnsi="Times New Roman" w:cs="Times New Roman"/>
          <w:szCs w:val="21"/>
        </w:rPr>
        <w:t>4</w:t>
      </w:r>
      <w:r>
        <w:rPr>
          <w:rFonts w:ascii="Times New Roman" w:hAnsi="Times New Roman" w:cs="Times New Roman"/>
          <w:iCs/>
          <w:szCs w:val="21"/>
        </w:rPr>
        <w:t>s</w:t>
      </w:r>
      <w:r>
        <w:rPr>
          <w:rFonts w:ascii="Times New Roman" w:hAnsi="Times New Roman" w:cs="Times New Roman"/>
          <w:szCs w:val="21"/>
          <w:vertAlign w:val="superscript"/>
        </w:rPr>
        <w:t>2</w:t>
      </w:r>
      <w:r>
        <w:rPr>
          <w:rFonts w:ascii="Times New Roman" w:hAnsi="Times New Roman" w:cs="Times New Roman"/>
          <w:szCs w:val="21"/>
        </w:rPr>
        <w:t>4</w:t>
      </w:r>
      <w:r>
        <w:rPr>
          <w:rFonts w:ascii="Times New Roman" w:hAnsi="Times New Roman" w:cs="Times New Roman"/>
          <w:iCs/>
          <w:szCs w:val="21"/>
        </w:rPr>
        <w:t>p</w:t>
      </w:r>
      <w:r>
        <w:rPr>
          <w:rFonts w:ascii="Times New Roman" w:hAnsi="Times New Roman" w:cs="Times New Roman"/>
          <w:szCs w:val="21"/>
          <w:vertAlign w:val="superscript"/>
        </w:rPr>
        <w:t>0</w:t>
      </w:r>
      <w:r>
        <w:rPr>
          <w:rFonts w:ascii="Times New Roman" w:hAnsi="Times New Roman" w:cs="Times New Roman"/>
          <w:szCs w:val="21"/>
        </w:rPr>
        <w:t xml:space="preserve">，它们的电负性由大到小的顺序为（    ）  </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A．</w:t>
      </w:r>
      <w:r>
        <w:rPr>
          <w:rFonts w:ascii="宋体" w:hAnsi="Times New Roman" w:cs="Times New Roman"/>
          <w:szCs w:val="21"/>
        </w:rPr>
        <w:t>①</w:t>
      </w:r>
      <w:r>
        <w:rPr>
          <w:rFonts w:ascii="Times New Roman" w:hAnsi="Times New Roman" w:cs="Times New Roman"/>
          <w:szCs w:val="21"/>
        </w:rPr>
        <w:t xml:space="preserve"> </w:t>
      </w:r>
      <w:r>
        <w:rPr>
          <w:rFonts w:ascii="宋体" w:hAnsi="Times New Roman" w:cs="Times New Roman"/>
          <w:szCs w:val="21"/>
        </w:rPr>
        <w:t>②</w:t>
      </w:r>
      <w:r>
        <w:rPr>
          <w:rFonts w:ascii="Times New Roman" w:hAnsi="Times New Roman" w:cs="Times New Roman"/>
          <w:szCs w:val="21"/>
        </w:rPr>
        <w:t xml:space="preserve"> </w:t>
      </w:r>
      <w:r>
        <w:rPr>
          <w:rFonts w:ascii="宋体" w:hAnsi="Times New Roman" w:cs="Times New Roman"/>
          <w:szCs w:val="21"/>
        </w:rPr>
        <w:t>④</w:t>
      </w:r>
      <w:r>
        <w:rPr>
          <w:rFonts w:ascii="Times New Roman" w:hAnsi="Times New Roman" w:cs="Times New Roman"/>
          <w:szCs w:val="21"/>
        </w:rPr>
        <w:t xml:space="preserve"> </w:t>
      </w:r>
      <w:r>
        <w:rPr>
          <w:rFonts w:ascii="宋体" w:hAnsi="Times New Roman" w:cs="Times New Roman"/>
          <w:szCs w:val="21"/>
        </w:rPr>
        <w:t>③</w:t>
      </w:r>
      <w:r>
        <w:rPr>
          <w:rFonts w:ascii="Times New Roman" w:hAnsi="Times New Roman" w:cs="Times New Roman"/>
          <w:szCs w:val="21"/>
        </w:rPr>
        <w:t xml:space="preserve">   B．</w:t>
      </w:r>
      <w:r>
        <w:rPr>
          <w:rFonts w:ascii="宋体" w:hAnsi="Times New Roman" w:cs="Times New Roman"/>
          <w:szCs w:val="21"/>
        </w:rPr>
        <w:t>④</w:t>
      </w:r>
      <w:r>
        <w:rPr>
          <w:rFonts w:ascii="Times New Roman" w:hAnsi="Times New Roman" w:cs="Times New Roman"/>
          <w:szCs w:val="21"/>
        </w:rPr>
        <w:t xml:space="preserve"> </w:t>
      </w:r>
      <w:r>
        <w:rPr>
          <w:rFonts w:ascii="宋体" w:hAnsi="Times New Roman" w:cs="Times New Roman"/>
          <w:szCs w:val="21"/>
        </w:rPr>
        <w:t>③</w:t>
      </w:r>
      <w:r>
        <w:rPr>
          <w:rFonts w:ascii="Times New Roman" w:hAnsi="Times New Roman" w:cs="Times New Roman"/>
          <w:szCs w:val="21"/>
        </w:rPr>
        <w:t xml:space="preserve"> </w:t>
      </w:r>
      <w:r>
        <w:rPr>
          <w:rFonts w:ascii="宋体" w:hAnsi="Times New Roman" w:cs="Times New Roman"/>
          <w:szCs w:val="21"/>
        </w:rPr>
        <w:t>②</w:t>
      </w:r>
      <w:r>
        <w:rPr>
          <w:rFonts w:ascii="Times New Roman" w:hAnsi="Times New Roman" w:cs="Times New Roman"/>
          <w:szCs w:val="21"/>
        </w:rPr>
        <w:t xml:space="preserve"> </w:t>
      </w:r>
      <w:r>
        <w:rPr>
          <w:rFonts w:ascii="宋体" w:hAnsi="Times New Roman" w:cs="Times New Roman"/>
          <w:szCs w:val="21"/>
        </w:rPr>
        <w:t>①</w:t>
      </w:r>
      <w:r>
        <w:rPr>
          <w:rFonts w:ascii="Times New Roman" w:hAnsi="Times New Roman" w:cs="Times New Roman"/>
          <w:szCs w:val="21"/>
        </w:rPr>
        <w:t xml:space="preserve">   C．</w:t>
      </w:r>
      <w:r>
        <w:rPr>
          <w:rFonts w:ascii="宋体" w:hAnsi="Times New Roman" w:cs="Times New Roman"/>
          <w:szCs w:val="21"/>
        </w:rPr>
        <w:t>③</w:t>
      </w:r>
      <w:r>
        <w:rPr>
          <w:rFonts w:ascii="Times New Roman" w:hAnsi="Times New Roman" w:cs="Times New Roman"/>
          <w:szCs w:val="21"/>
        </w:rPr>
        <w:t xml:space="preserve"> </w:t>
      </w:r>
      <w:r>
        <w:rPr>
          <w:rFonts w:ascii="宋体" w:hAnsi="Times New Roman" w:cs="Times New Roman"/>
          <w:szCs w:val="21"/>
        </w:rPr>
        <w:t>④</w:t>
      </w:r>
      <w:r>
        <w:rPr>
          <w:rFonts w:ascii="Times New Roman" w:hAnsi="Times New Roman" w:cs="Times New Roman"/>
          <w:szCs w:val="21"/>
        </w:rPr>
        <w:t xml:space="preserve"> </w:t>
      </w:r>
      <w:r>
        <w:rPr>
          <w:rFonts w:ascii="宋体" w:hAnsi="Times New Roman" w:cs="Times New Roman"/>
          <w:szCs w:val="21"/>
        </w:rPr>
        <w:t>①</w:t>
      </w:r>
      <w:r>
        <w:rPr>
          <w:rFonts w:ascii="Times New Roman" w:hAnsi="Times New Roman" w:cs="Times New Roman"/>
          <w:szCs w:val="21"/>
        </w:rPr>
        <w:t xml:space="preserve"> </w:t>
      </w:r>
      <w:r>
        <w:rPr>
          <w:rFonts w:ascii="宋体" w:hAnsi="Times New Roman" w:cs="Times New Roman"/>
          <w:szCs w:val="21"/>
        </w:rPr>
        <w:t>②</w:t>
      </w:r>
      <w:r>
        <w:rPr>
          <w:rFonts w:ascii="Times New Roman" w:hAnsi="Times New Roman" w:cs="Times New Roman"/>
          <w:szCs w:val="21"/>
        </w:rPr>
        <w:t xml:space="preserve">    D．</w:t>
      </w:r>
      <w:r>
        <w:rPr>
          <w:rFonts w:ascii="宋体" w:hAnsi="Times New Roman" w:cs="Times New Roman"/>
          <w:szCs w:val="21"/>
        </w:rPr>
        <w:t>②</w:t>
      </w:r>
      <w:r>
        <w:rPr>
          <w:rFonts w:ascii="Times New Roman" w:hAnsi="Times New Roman" w:cs="Times New Roman"/>
          <w:szCs w:val="21"/>
        </w:rPr>
        <w:t xml:space="preserve"> </w:t>
      </w:r>
      <w:r>
        <w:rPr>
          <w:rFonts w:ascii="宋体" w:hAnsi="Times New Roman" w:cs="Times New Roman"/>
          <w:szCs w:val="21"/>
        </w:rPr>
        <w:t>①</w:t>
      </w:r>
      <w:r>
        <w:rPr>
          <w:rFonts w:ascii="Times New Roman" w:hAnsi="Times New Roman" w:cs="Times New Roman"/>
          <w:szCs w:val="21"/>
        </w:rPr>
        <w:t xml:space="preserve"> </w:t>
      </w:r>
      <w:r>
        <w:rPr>
          <w:rFonts w:ascii="宋体" w:hAnsi="Times New Roman" w:cs="Times New Roman"/>
          <w:szCs w:val="21"/>
        </w:rPr>
        <w:t>④</w:t>
      </w:r>
      <w:r>
        <w:rPr>
          <w:rFonts w:ascii="Times New Roman" w:hAnsi="Times New Roman" w:cs="Times New Roman"/>
          <w:szCs w:val="21"/>
        </w:rPr>
        <w:t xml:space="preserve"> </w:t>
      </w:r>
      <w:r>
        <w:rPr>
          <w:rFonts w:ascii="宋体" w:hAnsi="Times New Roman" w:cs="Times New Roman"/>
          <w:szCs w:val="21"/>
        </w:rPr>
        <w:t>③</w:t>
      </w:r>
      <w:r>
        <w:rPr>
          <w:rFonts w:ascii="Times New Roman" w:hAnsi="Times New Roman" w:cs="Times New Roman"/>
          <w:szCs w:val="21"/>
        </w:rPr>
        <w:t xml:space="preserve">    </w:t>
      </w:r>
    </w:p>
    <w:p>
      <w:pPr>
        <w:spacing w:line="360" w:lineRule="auto"/>
        <w:rPr>
          <w:rFonts w:ascii="Times New Roman" w:hAnsi="Times New Roman" w:cs="Times New Roman"/>
          <w:vertAlign w:val="superscript"/>
        </w:rPr>
      </w:pPr>
      <w:r>
        <w:rPr>
          <w:rFonts w:ascii="Times New Roman" w:hAnsi="Times New Roman" w:cs="Times New Roman"/>
          <w:snapToGrid w:val="0"/>
          <w:kern w:val="0"/>
          <w:szCs w:val="21"/>
        </w:rPr>
        <w:t>3．</w:t>
      </w:r>
      <w:r>
        <w:rPr>
          <w:rFonts w:ascii="Times New Roman" w:hAnsi="Times New Roman" w:cs="Times New Roman"/>
        </w:rPr>
        <w:t>已知：电对      Fe</w:t>
      </w:r>
      <w:r>
        <w:rPr>
          <w:rFonts w:ascii="Times New Roman" w:hAnsi="Times New Roman" w:cs="Times New Roman"/>
          <w:vertAlign w:val="superscript"/>
        </w:rPr>
        <w:t>3+</w:t>
      </w:r>
      <w:r>
        <w:rPr>
          <w:rFonts w:ascii="Times New Roman" w:hAnsi="Times New Roman" w:cs="Times New Roman"/>
        </w:rPr>
        <w:t>/ Fe</w:t>
      </w:r>
      <w:r>
        <w:rPr>
          <w:rFonts w:ascii="Times New Roman" w:hAnsi="Times New Roman" w:cs="Times New Roman"/>
          <w:vertAlign w:val="superscript"/>
        </w:rPr>
        <w:t>2+</w:t>
      </w:r>
      <w:r>
        <w:rPr>
          <w:rFonts w:ascii="Times New Roman" w:hAnsi="Times New Roman" w:cs="Times New Roman"/>
        </w:rPr>
        <w:t xml:space="preserve">     Fe</w:t>
      </w:r>
      <w:r>
        <w:rPr>
          <w:rFonts w:ascii="Times New Roman" w:hAnsi="Times New Roman" w:cs="Times New Roman"/>
          <w:vertAlign w:val="superscript"/>
        </w:rPr>
        <w:t>2+</w:t>
      </w:r>
      <w:r>
        <w:rPr>
          <w:rFonts w:ascii="Times New Roman" w:hAnsi="Times New Roman" w:cs="Times New Roman"/>
        </w:rPr>
        <w:t>/ Fe     Cu</w:t>
      </w:r>
      <w:r>
        <w:rPr>
          <w:rFonts w:ascii="Times New Roman" w:hAnsi="Times New Roman" w:cs="Times New Roman"/>
          <w:vertAlign w:val="superscript"/>
        </w:rPr>
        <w:t>2+</w:t>
      </w:r>
      <w:r>
        <w:rPr>
          <w:rFonts w:ascii="Times New Roman" w:hAnsi="Times New Roman" w:cs="Times New Roman"/>
        </w:rPr>
        <w:t>/ Cu     I</w:t>
      </w:r>
      <w:r>
        <w:rPr>
          <w:rFonts w:ascii="Times New Roman" w:hAnsi="Times New Roman" w:cs="Times New Roman"/>
          <w:vertAlign w:val="subscript"/>
        </w:rPr>
        <w:t>2</w:t>
      </w:r>
      <w:r>
        <w:rPr>
          <w:rFonts w:ascii="Times New Roman" w:hAnsi="Times New Roman" w:cs="Times New Roman"/>
        </w:rPr>
        <w:t xml:space="preserve"> / I</w:t>
      </w:r>
      <w:r>
        <w:rPr>
          <w:rFonts w:ascii="Times New Roman" w:hAnsi="Times New Roman" w:cs="Times New Roman"/>
          <w:vertAlign w:val="superscript"/>
        </w:rPr>
        <w:t>－</w:t>
      </w:r>
    </w:p>
    <w:p>
      <w:pPr>
        <w:spacing w:line="360" w:lineRule="auto"/>
        <w:ind w:left="420" w:hanging="420" w:hangingChars="200"/>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sym w:font="Symbol" w:char="F06A"/>
      </w:r>
      <w:r>
        <w:rPr>
          <w:rFonts w:ascii="Times New Roman" w:hAnsi="Times New Roman" w:eastAsia="PMingLiU" w:cs="Times New Roman"/>
          <w:vertAlign w:val="superscript"/>
        </w:rPr>
        <w:sym w:font="Webdings" w:char="F079"/>
      </w:r>
      <w:r>
        <w:rPr>
          <w:rFonts w:ascii="Times New Roman" w:hAnsi="Times New Roman" w:cs="Times New Roman"/>
        </w:rPr>
        <w:t xml:space="preserve"> / V      0.771       －0.4402      0.337      0.5355</w:t>
      </w:r>
    </w:p>
    <w:p>
      <w:pPr>
        <w:spacing w:line="360" w:lineRule="auto"/>
        <w:ind w:left="420" w:leftChars="100" w:hanging="210" w:hangingChars="100"/>
        <w:rPr>
          <w:rFonts w:ascii="Times New Roman" w:hAnsi="Times New Roman" w:cs="Times New Roman"/>
        </w:rPr>
      </w:pPr>
      <w:r>
        <w:rPr>
          <w:rFonts w:ascii="Times New Roman" w:hAnsi="Times New Roman" w:cs="Times New Roman"/>
        </w:rPr>
        <w:t xml:space="preserve">则下列各组离子不能共存的是（    ）                            </w:t>
      </w:r>
    </w:p>
    <w:p>
      <w:pPr>
        <w:spacing w:line="360" w:lineRule="auto"/>
        <w:ind w:left="420" w:leftChars="200"/>
        <w:rPr>
          <w:rFonts w:ascii="Times New Roman" w:hAnsi="Times New Roman" w:cs="Times New Roman"/>
        </w:rPr>
      </w:pPr>
      <w:r>
        <w:rPr>
          <w:rFonts w:ascii="Times New Roman" w:hAnsi="Times New Roman" w:cs="Times New Roman"/>
        </w:rPr>
        <w:t>A. Cu</w:t>
      </w:r>
      <w:r>
        <w:rPr>
          <w:rFonts w:ascii="Times New Roman" w:hAnsi="Times New Roman" w:cs="Times New Roman"/>
          <w:vertAlign w:val="superscript"/>
        </w:rPr>
        <w:t>2+</w:t>
      </w:r>
      <w:r>
        <w:rPr>
          <w:rFonts w:ascii="Times New Roman" w:hAnsi="Times New Roman" w:cs="Times New Roman"/>
        </w:rPr>
        <w:t>和Fe</w:t>
      </w:r>
      <w:r>
        <w:rPr>
          <w:rFonts w:ascii="Times New Roman" w:hAnsi="Times New Roman" w:cs="Times New Roman"/>
          <w:vertAlign w:val="superscript"/>
        </w:rPr>
        <w:t>2+</w:t>
      </w:r>
      <w:r>
        <w:rPr>
          <w:rFonts w:ascii="Times New Roman" w:hAnsi="Times New Roman" w:cs="Times New Roman"/>
        </w:rPr>
        <w:t xml:space="preserve">    B. I</w:t>
      </w:r>
      <w:r>
        <w:rPr>
          <w:rFonts w:ascii="Times New Roman" w:hAnsi="Times New Roman" w:cs="Times New Roman"/>
          <w:vertAlign w:val="subscript"/>
        </w:rPr>
        <w:t>2</w:t>
      </w:r>
      <w:r>
        <w:rPr>
          <w:rFonts w:ascii="Times New Roman" w:hAnsi="Times New Roman" w:cs="Times New Roman"/>
        </w:rPr>
        <w:t xml:space="preserve"> 和Fe</w:t>
      </w:r>
      <w:r>
        <w:rPr>
          <w:rFonts w:ascii="Times New Roman" w:hAnsi="Times New Roman" w:cs="Times New Roman"/>
          <w:vertAlign w:val="superscript"/>
        </w:rPr>
        <w:t xml:space="preserve">2+      </w:t>
      </w:r>
      <w:r>
        <w:rPr>
          <w:rFonts w:ascii="Times New Roman" w:hAnsi="Times New Roman" w:cs="Times New Roman"/>
        </w:rPr>
        <w:t>C. Fe</w:t>
      </w:r>
      <w:r>
        <w:rPr>
          <w:rFonts w:ascii="Times New Roman" w:hAnsi="Times New Roman" w:cs="Times New Roman"/>
          <w:vertAlign w:val="superscript"/>
        </w:rPr>
        <w:t>2+</w:t>
      </w:r>
      <w:r>
        <w:rPr>
          <w:rFonts w:ascii="Times New Roman" w:hAnsi="Times New Roman" w:cs="Times New Roman"/>
        </w:rPr>
        <w:t>和I</w:t>
      </w:r>
      <w:r>
        <w:rPr>
          <w:rFonts w:ascii="Times New Roman" w:hAnsi="Times New Roman" w:cs="Times New Roman"/>
          <w:vertAlign w:val="superscript"/>
        </w:rPr>
        <w:t>－</w:t>
      </w:r>
      <w:r>
        <w:rPr>
          <w:rFonts w:ascii="Times New Roman" w:hAnsi="Times New Roman" w:cs="Times New Roman"/>
        </w:rPr>
        <w:t xml:space="preserve">     D. Fe</w:t>
      </w:r>
      <w:r>
        <w:rPr>
          <w:rFonts w:ascii="Times New Roman" w:hAnsi="Times New Roman" w:cs="Times New Roman"/>
          <w:vertAlign w:val="superscript"/>
        </w:rPr>
        <w:t>3+</w:t>
      </w:r>
      <w:r>
        <w:rPr>
          <w:rFonts w:ascii="Times New Roman" w:hAnsi="Times New Roman" w:cs="Times New Roman"/>
        </w:rPr>
        <w:t>和I</w:t>
      </w:r>
      <w:r>
        <w:rPr>
          <w:rFonts w:ascii="Times New Roman" w:hAnsi="Times New Roman" w:cs="Times New Roman"/>
          <w:vertAlign w:val="superscript"/>
        </w:rPr>
        <w:t>－</w:t>
      </w:r>
    </w:p>
    <w:p>
      <w:pPr>
        <w:spacing w:line="360" w:lineRule="auto"/>
        <w:rPr>
          <w:rFonts w:ascii="Times New Roman" w:hAnsi="Times New Roman" w:cs="Times New Roman"/>
          <w:szCs w:val="21"/>
        </w:rPr>
      </w:pPr>
      <w:r>
        <w:rPr>
          <w:rFonts w:ascii="Times New Roman" w:hAnsi="Times New Roman" w:cs="Times New Roman"/>
          <w:snapToGrid w:val="0"/>
          <w:kern w:val="0"/>
        </w:rPr>
        <w:t>4．</w:t>
      </w:r>
      <w:r>
        <w:rPr>
          <w:rFonts w:ascii="Times New Roman" w:hAnsi="Times New Roman" w:cs="Times New Roman"/>
          <w:szCs w:val="21"/>
        </w:rPr>
        <w:t>血红素是一种螯合物，该螯合物的中心原子为（   ）</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　Co</w:t>
      </w:r>
      <w:r>
        <w:rPr>
          <w:rFonts w:ascii="Times New Roman" w:hAnsi="Times New Roman" w:cs="Times New Roman"/>
          <w:szCs w:val="21"/>
          <w:vertAlign w:val="superscript"/>
        </w:rPr>
        <w:t>3+</w:t>
      </w:r>
      <w:r>
        <w:rPr>
          <w:rFonts w:ascii="Times New Roman" w:hAnsi="Times New Roman" w:cs="Times New Roman"/>
          <w:szCs w:val="21"/>
        </w:rPr>
        <w:t xml:space="preserve">     B.　Co</w:t>
      </w:r>
      <w:r>
        <w:rPr>
          <w:rFonts w:ascii="Times New Roman" w:hAnsi="Times New Roman" w:cs="Times New Roman"/>
          <w:szCs w:val="21"/>
          <w:vertAlign w:val="superscript"/>
        </w:rPr>
        <w:t>2+</w:t>
      </w:r>
      <w:r>
        <w:rPr>
          <w:rFonts w:ascii="Times New Roman" w:hAnsi="Times New Roman" w:cs="Times New Roman"/>
          <w:szCs w:val="21"/>
        </w:rPr>
        <w:t xml:space="preserve">     C.　Fe</w:t>
      </w:r>
      <w:r>
        <w:rPr>
          <w:rFonts w:ascii="Times New Roman" w:hAnsi="Times New Roman" w:cs="Times New Roman"/>
          <w:szCs w:val="21"/>
          <w:vertAlign w:val="superscript"/>
        </w:rPr>
        <w:t xml:space="preserve">3+ </w:t>
      </w:r>
      <w:r>
        <w:rPr>
          <w:rFonts w:ascii="Times New Roman" w:hAnsi="Times New Roman" w:cs="Times New Roman"/>
          <w:szCs w:val="21"/>
        </w:rPr>
        <w:t xml:space="preserve">    D.　Fe</w:t>
      </w:r>
      <w:r>
        <w:rPr>
          <w:rFonts w:ascii="Times New Roman" w:hAnsi="Times New Roman" w:cs="Times New Roman"/>
          <w:szCs w:val="21"/>
          <w:vertAlign w:val="superscript"/>
        </w:rPr>
        <w:t>2+</w:t>
      </w:r>
    </w:p>
    <w:p>
      <w:pPr>
        <w:snapToGrid w:val="0"/>
        <w:spacing w:line="360" w:lineRule="auto"/>
        <w:rPr>
          <w:rFonts w:ascii="Times New Roman" w:hAnsi="Times New Roman" w:cs="Times New Roman"/>
          <w:snapToGrid w:val="0"/>
          <w:kern w:val="0"/>
          <w:szCs w:val="21"/>
        </w:rPr>
      </w:pPr>
      <w:r>
        <w:rPr>
          <w:rFonts w:ascii="Times New Roman" w:hAnsi="Times New Roman" w:cs="Times New Roman"/>
        </w:rPr>
        <w:t>5.</w:t>
      </w:r>
      <w:r>
        <w:rPr>
          <w:rFonts w:ascii="Times New Roman" w:hAnsi="Times New Roman" w:cs="Times New Roman"/>
          <w:szCs w:val="21"/>
        </w:rPr>
        <w:t xml:space="preserve"> </w:t>
      </w:r>
      <w:r>
        <w:rPr>
          <w:rFonts w:ascii="Times New Roman" w:hAnsi="Times New Roman" w:cs="Times New Roman"/>
          <w:snapToGrid w:val="0"/>
          <w:kern w:val="0"/>
          <w:szCs w:val="21"/>
        </w:rPr>
        <w:t>已知配离子[Co(NH</w:t>
      </w:r>
      <w:r>
        <w:rPr>
          <w:rFonts w:ascii="Times New Roman" w:hAnsi="Times New Roman" w:cs="Times New Roman"/>
          <w:snapToGrid w:val="0"/>
          <w:kern w:val="0"/>
          <w:szCs w:val="21"/>
          <w:vertAlign w:val="subscript"/>
        </w:rPr>
        <w:t>3</w:t>
      </w:r>
      <w:r>
        <w:rPr>
          <w:rFonts w:ascii="Times New Roman" w:hAnsi="Times New Roman" w:cs="Times New Roman"/>
          <w:snapToGrid w:val="0"/>
          <w:kern w:val="0"/>
          <w:szCs w:val="21"/>
        </w:rPr>
        <w:t>)</w:t>
      </w:r>
      <w:r>
        <w:rPr>
          <w:rFonts w:ascii="Times New Roman" w:hAnsi="Times New Roman" w:cs="Times New Roman"/>
          <w:snapToGrid w:val="0"/>
          <w:kern w:val="0"/>
          <w:szCs w:val="21"/>
          <w:vertAlign w:val="subscript"/>
        </w:rPr>
        <w:t>6</w:t>
      </w:r>
      <w:r>
        <w:rPr>
          <w:rFonts w:ascii="Times New Roman" w:hAnsi="Times New Roman" w:cs="Times New Roman"/>
          <w:snapToGrid w:val="0"/>
          <w:kern w:val="0"/>
          <w:szCs w:val="21"/>
        </w:rPr>
        <w:t>]</w:t>
      </w:r>
      <w:r>
        <w:rPr>
          <w:rFonts w:ascii="Times New Roman" w:hAnsi="Times New Roman" w:cs="Times New Roman"/>
          <w:snapToGrid w:val="0"/>
          <w:kern w:val="0"/>
          <w:szCs w:val="21"/>
          <w:vertAlign w:val="superscript"/>
        </w:rPr>
        <w:t>3+</w:t>
      </w:r>
      <w:r>
        <w:rPr>
          <w:rFonts w:ascii="Times New Roman" w:hAnsi="Times New Roman" w:cs="Times New Roman"/>
          <w:snapToGrid w:val="0"/>
          <w:kern w:val="0"/>
          <w:szCs w:val="21"/>
        </w:rPr>
        <w:t>的磁矩为0，且离子空间构型为正八面体形，则该配离子是（   ）</w:t>
      </w:r>
    </w:p>
    <w:p>
      <w:pPr>
        <w:snapToGrid w:val="0"/>
        <w:spacing w:line="360" w:lineRule="auto"/>
        <w:ind w:left="480" w:leftChars="172" w:hanging="119" w:hangingChars="57"/>
        <w:rPr>
          <w:rFonts w:ascii="Times New Roman" w:hAnsi="Times New Roman" w:cs="Times New Roman"/>
          <w:snapToGrid w:val="0"/>
          <w:kern w:val="0"/>
          <w:szCs w:val="21"/>
        </w:rPr>
      </w:pPr>
      <w:r>
        <w:rPr>
          <w:rFonts w:ascii="Times New Roman" w:hAnsi="Times New Roman" w:cs="Times New Roman"/>
          <w:snapToGrid w:val="0"/>
          <w:kern w:val="0"/>
          <w:szCs w:val="21"/>
        </w:rPr>
        <w:t>A.内轨型，d</w:t>
      </w:r>
      <w:r>
        <w:rPr>
          <w:rFonts w:ascii="Times New Roman" w:hAnsi="Times New Roman" w:cs="Times New Roman"/>
          <w:snapToGrid w:val="0"/>
          <w:kern w:val="0"/>
          <w:szCs w:val="21"/>
          <w:vertAlign w:val="superscript"/>
        </w:rPr>
        <w:t>2</w:t>
      </w:r>
      <w:r>
        <w:rPr>
          <w:rFonts w:ascii="Times New Roman" w:hAnsi="Times New Roman" w:cs="Times New Roman"/>
          <w:snapToGrid w:val="0"/>
          <w:kern w:val="0"/>
          <w:szCs w:val="21"/>
        </w:rPr>
        <w:t>sp</w:t>
      </w:r>
      <w:r>
        <w:rPr>
          <w:rFonts w:ascii="Times New Roman" w:hAnsi="Times New Roman" w:cs="Times New Roman"/>
          <w:snapToGrid w:val="0"/>
          <w:kern w:val="0"/>
          <w:szCs w:val="21"/>
          <w:vertAlign w:val="superscript"/>
        </w:rPr>
        <w:t>3</w:t>
      </w:r>
      <w:r>
        <w:rPr>
          <w:rFonts w:ascii="Times New Roman" w:hAnsi="Times New Roman" w:cs="Times New Roman"/>
          <w:snapToGrid w:val="0"/>
          <w:kern w:val="0"/>
          <w:szCs w:val="21"/>
        </w:rPr>
        <w:t>杂化　　　　　   B. 外轨型，sp</w:t>
      </w:r>
      <w:r>
        <w:rPr>
          <w:rFonts w:ascii="Times New Roman" w:hAnsi="Times New Roman" w:cs="Times New Roman"/>
          <w:snapToGrid w:val="0"/>
          <w:kern w:val="0"/>
          <w:szCs w:val="21"/>
          <w:vertAlign w:val="superscript"/>
        </w:rPr>
        <w:t>3</w:t>
      </w:r>
      <w:r>
        <w:rPr>
          <w:rFonts w:ascii="Times New Roman" w:hAnsi="Times New Roman" w:cs="Times New Roman"/>
          <w:snapToGrid w:val="0"/>
          <w:kern w:val="0"/>
          <w:szCs w:val="21"/>
        </w:rPr>
        <w:t>d</w:t>
      </w:r>
      <w:r>
        <w:rPr>
          <w:rFonts w:ascii="Times New Roman" w:hAnsi="Times New Roman" w:cs="Times New Roman"/>
          <w:snapToGrid w:val="0"/>
          <w:kern w:val="0"/>
          <w:szCs w:val="21"/>
          <w:vertAlign w:val="superscript"/>
        </w:rPr>
        <w:t>2</w:t>
      </w:r>
      <w:r>
        <w:rPr>
          <w:rFonts w:ascii="Times New Roman" w:hAnsi="Times New Roman" w:cs="Times New Roman"/>
          <w:snapToGrid w:val="0"/>
          <w:kern w:val="0"/>
          <w:szCs w:val="21"/>
        </w:rPr>
        <w:t xml:space="preserve">杂化 </w:t>
      </w:r>
    </w:p>
    <w:p>
      <w:pPr>
        <w:spacing w:line="360" w:lineRule="auto"/>
        <w:rPr>
          <w:rFonts w:ascii="Times New Roman" w:hAnsi="Times New Roman" w:cs="Times New Roman"/>
          <w:szCs w:val="21"/>
        </w:rPr>
      </w:pPr>
      <w:r>
        <w:rPr>
          <w:rFonts w:ascii="Times New Roman" w:hAnsi="Times New Roman" w:cs="Times New Roman"/>
          <w:snapToGrid w:val="0"/>
          <w:kern w:val="0"/>
          <w:szCs w:val="21"/>
        </w:rPr>
        <w:t xml:space="preserve">   C.内轨型，dsp</w:t>
      </w:r>
      <w:r>
        <w:rPr>
          <w:rFonts w:ascii="Times New Roman" w:hAnsi="Times New Roman" w:cs="Times New Roman"/>
          <w:snapToGrid w:val="0"/>
          <w:kern w:val="0"/>
          <w:szCs w:val="21"/>
          <w:vertAlign w:val="superscript"/>
        </w:rPr>
        <w:t>2</w:t>
      </w:r>
      <w:r>
        <w:rPr>
          <w:rFonts w:ascii="Times New Roman" w:hAnsi="Times New Roman" w:cs="Times New Roman"/>
          <w:snapToGrid w:val="0"/>
          <w:kern w:val="0"/>
          <w:szCs w:val="21"/>
        </w:rPr>
        <w:t>杂化 　　　　　   D. 外轨型， sp</w:t>
      </w:r>
      <w:r>
        <w:rPr>
          <w:rFonts w:ascii="Times New Roman" w:hAnsi="Times New Roman" w:cs="Times New Roman"/>
          <w:snapToGrid w:val="0"/>
          <w:kern w:val="0"/>
          <w:szCs w:val="21"/>
          <w:vertAlign w:val="superscript"/>
        </w:rPr>
        <w:t>3</w:t>
      </w:r>
      <w:r>
        <w:rPr>
          <w:rFonts w:ascii="Times New Roman" w:hAnsi="Times New Roman" w:cs="Times New Roman"/>
          <w:snapToGrid w:val="0"/>
          <w:kern w:val="0"/>
          <w:szCs w:val="21"/>
        </w:rPr>
        <w:t>杂化</w:t>
      </w:r>
    </w:p>
    <w:p>
      <w:pPr>
        <w:spacing w:line="360" w:lineRule="auto"/>
        <w:rPr>
          <w:rFonts w:ascii="Times New Roman" w:hAnsi="Times New Roman" w:cs="Times New Roman"/>
          <w:szCs w:val="21"/>
        </w:rPr>
      </w:pPr>
      <w:r>
        <w:rPr>
          <w:rFonts w:ascii="Times New Roman" w:hAnsi="Times New Roman" w:cs="Times New Roman"/>
          <w:szCs w:val="21"/>
        </w:rPr>
        <w:t>6. 按照酸碱质子理论，下列离子中属于两性物质是（   ）</w:t>
      </w:r>
    </w:p>
    <w:p>
      <w:pPr>
        <w:spacing w:line="360" w:lineRule="auto"/>
        <w:rPr>
          <w:rFonts w:ascii="Times New Roman" w:hAnsi="Times New Roman" w:cs="Times New Roman"/>
          <w:szCs w:val="21"/>
          <w:vertAlign w:val="superscript"/>
        </w:rPr>
      </w:pPr>
      <w:r>
        <w:rPr>
          <w:rFonts w:ascii="Times New Roman" w:hAnsi="Times New Roman" w:cs="Times New Roman"/>
          <w:szCs w:val="21"/>
        </w:rPr>
        <w:t xml:space="preserve">    A. Ac</w:t>
      </w:r>
      <w:r>
        <w:rPr>
          <w:rFonts w:ascii="Times New Roman" w:hAnsi="Times New Roman" w:cs="Times New Roman"/>
          <w:szCs w:val="21"/>
          <w:vertAlign w:val="superscript"/>
        </w:rPr>
        <w:sym w:font="Symbol" w:char="F02D"/>
      </w:r>
      <w:r>
        <w:rPr>
          <w:rFonts w:ascii="Times New Roman" w:hAnsi="Times New Roman" w:cs="Times New Roman"/>
          <w:szCs w:val="21"/>
        </w:rPr>
        <w:t xml:space="preserve">      B.</w:t>
      </w:r>
      <w:r>
        <w:rPr>
          <w:rFonts w:ascii="Times New Roman" w:hAnsi="Times New Roman" w:cs="Times New Roman"/>
          <w:position w:val="-10"/>
          <w:szCs w:val="21"/>
        </w:rPr>
        <w:object>
          <v:shape id="_x0000_i1026" o:spt="75" type="#_x0000_t75" style="height:18.15pt;width:24.95pt;" o:ole="t" fillcolor="#000005"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ascii="Times New Roman" w:hAnsi="Times New Roman" w:cs="Times New Roman"/>
          <w:szCs w:val="21"/>
        </w:rPr>
        <w:t xml:space="preserve">       C.</w:t>
      </w:r>
      <w:r>
        <w:rPr>
          <w:rFonts w:ascii="Times New Roman" w:hAnsi="Times New Roman" w:cs="Times New Roman"/>
          <w:position w:val="-10"/>
          <w:szCs w:val="21"/>
        </w:rPr>
        <w:object>
          <v:shape id="_x0000_i1027" o:spt="75" type="#_x0000_t75" style="height:18.15pt;width:31.75pt;" o:ole="t" fillcolor="#000005"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ascii="Times New Roman" w:hAnsi="Times New Roman" w:cs="Times New Roman"/>
          <w:szCs w:val="21"/>
        </w:rPr>
        <w:t xml:space="preserve">      D. H</w:t>
      </w:r>
      <w:r>
        <w:rPr>
          <w:rFonts w:ascii="Times New Roman" w:hAnsi="Times New Roman" w:cs="Times New Roman"/>
          <w:szCs w:val="21"/>
          <w:vertAlign w:val="subscript"/>
        </w:rPr>
        <w:t>3</w:t>
      </w:r>
      <w:r>
        <w:rPr>
          <w:rFonts w:ascii="Times New Roman" w:hAnsi="Times New Roman" w:cs="Times New Roman"/>
          <w:szCs w:val="21"/>
        </w:rPr>
        <w:t>O</w:t>
      </w:r>
      <w:r>
        <w:rPr>
          <w:rFonts w:ascii="Times New Roman" w:hAnsi="Times New Roman" w:cs="Times New Roman"/>
          <w:szCs w:val="21"/>
          <w:vertAlign w:val="superscript"/>
        </w:rPr>
        <w:t>+</w:t>
      </w:r>
    </w:p>
    <w:p>
      <w:pPr>
        <w:pStyle w:val="3"/>
        <w:snapToGrid w:val="0"/>
        <w:spacing w:line="360" w:lineRule="auto"/>
        <w:rPr>
          <w:rFonts w:ascii="Times New Roman" w:hAnsi="Times New Roman" w:cs="Times New Roman"/>
          <w:snapToGrid w:val="0"/>
          <w:kern w:val="0"/>
          <w:sz w:val="21"/>
        </w:rPr>
      </w:pPr>
      <w:r>
        <w:rPr>
          <w:rFonts w:ascii="Times New Roman" w:hAnsi="Times New Roman" w:cs="Times New Roman"/>
        </w:rPr>
        <w:t>7.</w:t>
      </w:r>
      <w:r>
        <w:rPr>
          <w:rFonts w:ascii="Times New Roman" w:hAnsi="Times New Roman" w:cs="Times New Roman"/>
          <w:snapToGrid w:val="0"/>
          <w:kern w:val="0"/>
        </w:rPr>
        <w:t xml:space="preserve"> </w:t>
      </w:r>
      <w:r>
        <w:rPr>
          <w:rFonts w:ascii="Times New Roman" w:hAnsi="Times New Roman" w:cs="Times New Roman"/>
          <w:snapToGrid w:val="0"/>
          <w:kern w:val="0"/>
          <w:sz w:val="21"/>
        </w:rPr>
        <w:t>电势法测定溶液的pH，最常用的pH指示电极是（    ）</w:t>
      </w:r>
    </w:p>
    <w:p>
      <w:pPr>
        <w:pStyle w:val="3"/>
        <w:snapToGrid w:val="0"/>
        <w:spacing w:line="360" w:lineRule="auto"/>
        <w:rPr>
          <w:rFonts w:ascii="Times New Roman" w:hAnsi="Times New Roman" w:cs="Times New Roman"/>
          <w:snapToGrid w:val="0"/>
          <w:kern w:val="0"/>
          <w:sz w:val="21"/>
        </w:rPr>
      </w:pPr>
      <w:r>
        <w:rPr>
          <w:rFonts w:ascii="Times New Roman" w:hAnsi="Times New Roman" w:cs="Times New Roman"/>
          <w:snapToGrid w:val="0"/>
          <w:kern w:val="0"/>
          <w:sz w:val="21"/>
        </w:rPr>
        <w:t xml:space="preserve">   A.玻璃电极</w:t>
      </w:r>
      <w:r>
        <w:rPr>
          <w:rFonts w:ascii="Times New Roman" w:hAnsi="Times New Roman" w:cs="Times New Roman"/>
          <w:snapToGrid w:val="0"/>
          <w:kern w:val="0"/>
          <w:sz w:val="21"/>
        </w:rPr>
        <w:tab/>
      </w:r>
      <w:r>
        <w:rPr>
          <w:rFonts w:ascii="Times New Roman" w:hAnsi="Times New Roman" w:cs="Times New Roman"/>
          <w:snapToGrid w:val="0"/>
          <w:kern w:val="0"/>
          <w:sz w:val="21"/>
        </w:rPr>
        <w:t xml:space="preserve">  B. 饱和甘汞电极    C.氯化银电极</w:t>
      </w:r>
      <w:r>
        <w:rPr>
          <w:rFonts w:ascii="Times New Roman" w:hAnsi="Times New Roman" w:cs="Times New Roman"/>
          <w:snapToGrid w:val="0"/>
          <w:kern w:val="0"/>
          <w:sz w:val="21"/>
        </w:rPr>
        <w:tab/>
      </w:r>
      <w:r>
        <w:rPr>
          <w:rFonts w:ascii="Times New Roman" w:hAnsi="Times New Roman" w:cs="Times New Roman"/>
          <w:snapToGrid w:val="0"/>
          <w:kern w:val="0"/>
          <w:sz w:val="21"/>
        </w:rPr>
        <w:t xml:space="preserve"> D. 气体电极</w:t>
      </w:r>
    </w:p>
    <w:p>
      <w:pPr>
        <w:spacing w:line="360" w:lineRule="auto"/>
        <w:rPr>
          <w:rFonts w:ascii="Times New Roman" w:hAnsi="Times New Roman" w:cs="Times New Roman"/>
          <w:szCs w:val="21"/>
        </w:rPr>
      </w:pPr>
      <w:r>
        <w:rPr>
          <w:rFonts w:ascii="Times New Roman" w:hAnsi="Times New Roman" w:cs="Times New Roman"/>
        </w:rPr>
        <w:t>8．</w:t>
      </w:r>
      <w:r>
        <w:rPr>
          <w:rFonts w:ascii="Times New Roman" w:hAnsi="Times New Roman" w:cs="Times New Roman"/>
          <w:szCs w:val="21"/>
        </w:rPr>
        <w:t>在碱性溶液中，KMnO</w:t>
      </w:r>
      <w:r>
        <w:rPr>
          <w:rFonts w:ascii="Times New Roman" w:hAnsi="Times New Roman" w:cs="Times New Roman"/>
          <w:szCs w:val="21"/>
          <w:vertAlign w:val="subscript"/>
        </w:rPr>
        <w:t>4</w:t>
      </w:r>
      <w:r>
        <w:rPr>
          <w:rFonts w:ascii="Times New Roman" w:hAnsi="Times New Roman" w:cs="Times New Roman"/>
          <w:szCs w:val="21"/>
        </w:rPr>
        <w:t>的还原产物是（    ）</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A、K</w:t>
      </w:r>
      <w:r>
        <w:rPr>
          <w:rFonts w:ascii="Times New Roman" w:hAnsi="Times New Roman" w:cs="Times New Roman"/>
          <w:szCs w:val="21"/>
          <w:vertAlign w:val="subscript"/>
        </w:rPr>
        <w:t>2</w:t>
      </w:r>
      <w:r>
        <w:rPr>
          <w:rFonts w:ascii="Times New Roman" w:hAnsi="Times New Roman" w:cs="Times New Roman"/>
          <w:szCs w:val="21"/>
        </w:rPr>
        <w:t>MnO</w:t>
      </w:r>
      <w:r>
        <w:rPr>
          <w:rFonts w:ascii="Times New Roman" w:hAnsi="Times New Roman" w:cs="Times New Roman"/>
          <w:szCs w:val="21"/>
          <w:vertAlign w:val="subscript"/>
        </w:rPr>
        <w:t>4</w:t>
      </w:r>
      <w:r>
        <w:rPr>
          <w:rFonts w:ascii="Times New Roman" w:hAnsi="Times New Roman" w:cs="Times New Roman"/>
          <w:szCs w:val="21"/>
        </w:rPr>
        <w:t xml:space="preserve">     B、MnO</w:t>
      </w:r>
      <w:r>
        <w:rPr>
          <w:rFonts w:ascii="Times New Roman" w:hAnsi="Times New Roman" w:cs="Times New Roman"/>
          <w:szCs w:val="21"/>
          <w:vertAlign w:val="subscript"/>
        </w:rPr>
        <w:t>2</w:t>
      </w:r>
      <w:r>
        <w:rPr>
          <w:rFonts w:ascii="Times New Roman" w:hAnsi="Times New Roman" w:cs="Times New Roman"/>
          <w:szCs w:val="21"/>
        </w:rPr>
        <w:t xml:space="preserve">   C、Mn</w:t>
      </w:r>
      <w:r>
        <w:rPr>
          <w:rFonts w:ascii="Times New Roman" w:hAnsi="Times New Roman" w:cs="Times New Roman"/>
          <w:szCs w:val="21"/>
          <w:vertAlign w:val="superscript"/>
        </w:rPr>
        <w:t>2+</w:t>
      </w:r>
      <w:r>
        <w:rPr>
          <w:rFonts w:ascii="Times New Roman" w:hAnsi="Times New Roman" w:cs="Times New Roman"/>
          <w:szCs w:val="21"/>
        </w:rPr>
        <w:t xml:space="preserve">   D、Mn</w:t>
      </w:r>
    </w:p>
    <w:p>
      <w:pPr>
        <w:spacing w:line="360" w:lineRule="auto"/>
        <w:rPr>
          <w:rFonts w:ascii="Times New Roman" w:hAnsi="Times New Roman" w:cs="Times New Roman"/>
        </w:rPr>
      </w:pPr>
      <w:r>
        <w:rPr>
          <w:rFonts w:ascii="Times New Roman" w:hAnsi="Times New Roman" w:cs="Times New Roman"/>
          <w:snapToGrid w:val="0"/>
          <w:kern w:val="0"/>
          <w:szCs w:val="21"/>
        </w:rPr>
        <w:t>9．</w:t>
      </w:r>
      <w:r>
        <w:rPr>
          <w:rFonts w:ascii="Times New Roman" w:hAnsi="Times New Roman" w:cs="Times New Roman"/>
        </w:rPr>
        <w:t>下列哪组量子数是描述N的1个基态价层电子的运动状态</w:t>
      </w:r>
      <w:r>
        <w:rPr>
          <w:rFonts w:ascii="Times New Roman" w:hAnsi="Times New Roman" w:cs="Times New Roman"/>
          <w:szCs w:val="21"/>
        </w:rPr>
        <w:t xml:space="preserve">（     ）                       </w:t>
      </w:r>
    </w:p>
    <w:p>
      <w:pPr>
        <w:spacing w:line="360" w:lineRule="auto"/>
        <w:ind w:firstLine="420" w:firstLineChars="200"/>
        <w:rPr>
          <w:rFonts w:ascii="Times New Roman" w:hAnsi="Times New Roman" w:cs="Times New Roman"/>
        </w:rPr>
      </w:pPr>
      <w:r>
        <w:rPr>
          <w:rFonts w:ascii="Times New Roman" w:hAnsi="Times New Roman" w:cs="Times New Roman"/>
        </w:rPr>
        <w:t xml:space="preserve">A. </w:t>
      </w:r>
      <w:r>
        <w:rPr>
          <w:rFonts w:ascii="Times New Roman" w:hAnsi="Times New Roman" w:cs="Times New Roman"/>
          <w:position w:val="-24"/>
        </w:rPr>
        <w:object>
          <v:shape id="_x0000_i1028" o:spt="75" type="#_x0000_t75" style="height:30.6pt;width:43.6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ascii="Times New Roman" w:hAnsi="Times New Roman" w:cs="Times New Roman"/>
        </w:rPr>
        <w:t xml:space="preserve">   B. </w:t>
      </w:r>
      <w:r>
        <w:rPr>
          <w:rFonts w:ascii="Times New Roman" w:hAnsi="Times New Roman" w:cs="Times New Roman"/>
          <w:position w:val="-24"/>
        </w:rPr>
        <w:object>
          <v:shape id="_x0000_i1029" o:spt="75" type="#_x0000_t75" style="height:30.6pt;width:57.25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r>
        <w:rPr>
          <w:rFonts w:ascii="Times New Roman" w:hAnsi="Times New Roman" w:cs="Times New Roman"/>
        </w:rPr>
        <w:t xml:space="preserve">   C. </w:t>
      </w:r>
      <w:r>
        <w:rPr>
          <w:rFonts w:ascii="Times New Roman" w:hAnsi="Times New Roman" w:cs="Times New Roman"/>
          <w:position w:val="-24"/>
        </w:rPr>
        <w:object>
          <v:shape id="_x0000_i1030" o:spt="75" type="#_x0000_t75" style="height:30.6pt;width:53.3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6">
            <o:LockedField>false</o:LockedField>
          </o:OLEObject>
        </w:object>
      </w:r>
      <w:r>
        <w:rPr>
          <w:rFonts w:ascii="Times New Roman" w:hAnsi="Times New Roman" w:cs="Times New Roman"/>
        </w:rPr>
        <w:t xml:space="preserve">   D. </w:t>
      </w:r>
      <w:r>
        <w:rPr>
          <w:rFonts w:ascii="Times New Roman" w:hAnsi="Times New Roman" w:cs="Times New Roman"/>
          <w:position w:val="-24"/>
        </w:rPr>
        <w:object>
          <v:shape id="_x0000_i1031" o:spt="75" type="#_x0000_t75" style="height:30.6pt;width:53.3pt;" o:ole="t" filled="f" o:preferrelative="t" stroked="f" coordsize="21600,21600">
            <v:path/>
            <v:fill on="f" focussize="0,0"/>
            <v:stroke on="f" joinstyle="miter"/>
            <v:imagedata r:id="rId19" o:title=""/>
            <o:lock v:ext="edit" aspectratio="t"/>
            <w10:wrap type="none"/>
            <w10:anchorlock/>
          </v:shape>
          <o:OLEObject Type="Embed" ProgID="Equation.3" ShapeID="_x0000_i1031" DrawAspect="Content" ObjectID="_1468075731" r:id="rId18">
            <o:LockedField>false</o:LockedField>
          </o:OLEObject>
        </w:object>
      </w:r>
    </w:p>
    <w:p>
      <w:pPr>
        <w:snapToGrid w:val="0"/>
        <w:spacing w:line="360" w:lineRule="auto"/>
        <w:rPr>
          <w:rFonts w:ascii="Times New Roman" w:hAnsi="Times New Roman" w:cs="Times New Roman"/>
          <w:szCs w:val="21"/>
        </w:rPr>
      </w:pPr>
      <w:r>
        <w:rPr>
          <w:rFonts w:ascii="Times New Roman" w:hAnsi="Times New Roman" w:cs="Times New Roman"/>
          <w:szCs w:val="21"/>
        </w:rPr>
        <w:t>10．NH</w:t>
      </w:r>
      <w:r>
        <w:rPr>
          <w:rFonts w:ascii="Times New Roman" w:hAnsi="Times New Roman" w:cs="Times New Roman"/>
          <w:szCs w:val="21"/>
          <w:vertAlign w:val="subscript"/>
        </w:rPr>
        <w:t>3</w:t>
      </w:r>
      <w:r>
        <w:rPr>
          <w:rFonts w:ascii="Times New Roman" w:hAnsi="Times New Roman" w:cs="Times New Roman"/>
          <w:szCs w:val="21"/>
        </w:rPr>
        <w:t>分子的结构特性是（    ）</w:t>
      </w:r>
    </w:p>
    <w:p>
      <w:pPr>
        <w:spacing w:line="360" w:lineRule="auto"/>
        <w:ind w:left="480"/>
        <w:rPr>
          <w:rFonts w:ascii="Times New Roman" w:hAnsi="Times New Roman" w:cs="Times New Roman"/>
          <w:szCs w:val="21"/>
        </w:rPr>
      </w:pPr>
      <w:r>
        <w:rPr>
          <w:rFonts w:ascii="Times New Roman" w:hAnsi="Times New Roman" w:cs="Times New Roman"/>
          <w:szCs w:val="21"/>
        </w:rPr>
        <w:t>A. 键和分子都是极性的           B. 键和分子都是非极性的</w:t>
      </w:r>
    </w:p>
    <w:p>
      <w:pPr>
        <w:spacing w:line="360" w:lineRule="auto"/>
        <w:ind w:left="480"/>
        <w:rPr>
          <w:rFonts w:ascii="Times New Roman" w:hAnsi="Times New Roman" w:cs="Times New Roman"/>
          <w:szCs w:val="21"/>
        </w:rPr>
      </w:pPr>
      <w:r>
        <w:rPr>
          <w:rFonts w:ascii="Times New Roman" w:hAnsi="Times New Roman" w:cs="Times New Roman"/>
          <w:szCs w:val="21"/>
        </w:rPr>
        <w:t>C. 键是极性的，分子是非极性的   D. 键是非极性的，分子是极性的</w:t>
      </w:r>
    </w:p>
    <w:p>
      <w:pPr>
        <w:pStyle w:val="3"/>
        <w:spacing w:line="360" w:lineRule="auto"/>
        <w:rPr>
          <w:rFonts w:ascii="Times New Roman" w:hAnsi="Times New Roman" w:cs="Times New Roman"/>
          <w:sz w:val="21"/>
        </w:rPr>
      </w:pPr>
      <w:r>
        <w:rPr>
          <w:rFonts w:ascii="Times New Roman" w:hAnsi="Times New Roman" w:cs="Times New Roman"/>
        </w:rPr>
        <w:t>11．</w:t>
      </w:r>
      <w:r>
        <w:rPr>
          <w:rFonts w:ascii="Times New Roman" w:hAnsi="Times New Roman" w:cs="Times New Roman"/>
          <w:sz w:val="21"/>
        </w:rPr>
        <w:t>下列说法中正确的是（   ）</w:t>
      </w:r>
    </w:p>
    <w:p>
      <w:pPr>
        <w:pStyle w:val="3"/>
        <w:spacing w:line="360" w:lineRule="auto"/>
        <w:ind w:firstLine="525" w:firstLineChars="250"/>
        <w:rPr>
          <w:rFonts w:ascii="Times New Roman" w:hAnsi="Times New Roman" w:cs="Times New Roman"/>
          <w:sz w:val="21"/>
        </w:rPr>
      </w:pPr>
      <w:r>
        <w:rPr>
          <w:rFonts w:ascii="Times New Roman" w:hAnsi="Times New Roman" w:cs="Times New Roman"/>
          <w:sz w:val="21"/>
        </w:rPr>
        <w:t>A．活化能与反应物本性无关，而与浓度有关</w:t>
      </w:r>
    </w:p>
    <w:p>
      <w:pPr>
        <w:pStyle w:val="3"/>
        <w:spacing w:line="360" w:lineRule="auto"/>
        <w:ind w:firstLine="525" w:firstLineChars="250"/>
        <w:rPr>
          <w:rFonts w:ascii="Times New Roman" w:hAnsi="Times New Roman" w:cs="Times New Roman"/>
          <w:sz w:val="21"/>
        </w:rPr>
      </w:pPr>
      <w:r>
        <w:rPr>
          <w:rFonts w:ascii="Times New Roman" w:hAnsi="Times New Roman" w:cs="Times New Roman"/>
          <w:sz w:val="21"/>
        </w:rPr>
        <w:t>B．活化能是指活化分子的最高能量与分子的最低能量之差</w:t>
      </w:r>
    </w:p>
    <w:p>
      <w:pPr>
        <w:pStyle w:val="3"/>
        <w:spacing w:line="360" w:lineRule="auto"/>
        <w:ind w:firstLine="525" w:firstLineChars="250"/>
        <w:rPr>
          <w:rFonts w:ascii="Times New Roman" w:hAnsi="Times New Roman" w:cs="Times New Roman"/>
          <w:sz w:val="21"/>
        </w:rPr>
      </w:pPr>
      <w:r>
        <w:rPr>
          <w:rFonts w:ascii="Times New Roman" w:hAnsi="Times New Roman" w:cs="Times New Roman"/>
          <w:sz w:val="21"/>
        </w:rPr>
        <w:t>C．一般情况下，反应的活化能愈高，反应速率愈慢</w:t>
      </w:r>
    </w:p>
    <w:p>
      <w:pPr>
        <w:spacing w:line="360" w:lineRule="auto"/>
        <w:ind w:firstLine="525" w:firstLineChars="250"/>
        <w:rPr>
          <w:rFonts w:ascii="Times New Roman" w:hAnsi="Times New Roman" w:cs="Times New Roman"/>
        </w:rPr>
      </w:pPr>
      <w:r>
        <w:rPr>
          <w:rFonts w:ascii="Times New Roman" w:hAnsi="Times New Roman" w:cs="Times New Roman"/>
        </w:rPr>
        <w:t>D．正逆反应的活化能数值相等，符号相反</w:t>
      </w:r>
    </w:p>
    <w:p>
      <w:pPr>
        <w:spacing w:line="360" w:lineRule="auto"/>
        <w:rPr>
          <w:rFonts w:ascii="Times New Roman" w:hAnsi="Times New Roman" w:cs="Times New Roman"/>
          <w:szCs w:val="21"/>
        </w:rPr>
      </w:pPr>
      <w:r>
        <w:rPr>
          <w:rFonts w:ascii="Times New Roman" w:hAnsi="Times New Roman" w:cs="Times New Roman"/>
          <w:szCs w:val="21"/>
        </w:rPr>
        <w:t>12．下列各组分子间同时存在取向力、诱导力、色散力和氢键的是（    ）</w:t>
      </w:r>
    </w:p>
    <w:p>
      <w:pPr>
        <w:spacing w:line="360" w:lineRule="auto"/>
        <w:ind w:firstLine="525" w:firstLineChars="250"/>
        <w:rPr>
          <w:rFonts w:ascii="Times New Roman" w:hAnsi="Times New Roman" w:cs="Times New Roman"/>
          <w:szCs w:val="21"/>
        </w:rPr>
      </w:pPr>
      <w:r>
        <w:rPr>
          <w:rFonts w:ascii="Times New Roman" w:hAnsi="Times New Roman" w:cs="Times New Roman"/>
          <w:szCs w:val="21"/>
        </w:rPr>
        <w:t>A.  N</w:t>
      </w:r>
      <w:r>
        <w:rPr>
          <w:rFonts w:ascii="Times New Roman" w:hAnsi="Times New Roman" w:cs="Times New Roman"/>
          <w:szCs w:val="21"/>
          <w:vertAlign w:val="subscript"/>
        </w:rPr>
        <w:t xml:space="preserve">2 </w:t>
      </w:r>
      <w:r>
        <w:rPr>
          <w:rFonts w:ascii="Times New Roman" w:hAnsi="Times New Roman" w:cs="Times New Roman"/>
          <w:szCs w:val="21"/>
        </w:rPr>
        <w:t>和</w:t>
      </w:r>
      <w:r>
        <w:rPr>
          <w:rFonts w:ascii="Times New Roman" w:hAnsi="Times New Roman" w:cs="Times New Roman"/>
          <w:szCs w:val="21"/>
          <w:vertAlign w:val="subscript"/>
        </w:rPr>
        <w:t xml:space="preserve"> </w:t>
      </w:r>
      <w:r>
        <w:rPr>
          <w:rFonts w:ascii="Times New Roman" w:hAnsi="Times New Roman" w:cs="Times New Roman"/>
          <w:szCs w:val="21"/>
        </w:rPr>
        <w:t>CCl</w:t>
      </w:r>
      <w:r>
        <w:rPr>
          <w:rFonts w:ascii="Times New Roman" w:hAnsi="Times New Roman" w:cs="Times New Roman"/>
          <w:szCs w:val="21"/>
          <w:vertAlign w:val="subscript"/>
        </w:rPr>
        <w:t>4</w:t>
      </w:r>
      <w:r>
        <w:rPr>
          <w:rFonts w:ascii="Times New Roman" w:hAnsi="Times New Roman" w:cs="Times New Roman"/>
          <w:szCs w:val="21"/>
        </w:rPr>
        <w:t xml:space="preserve"> 　　　　　　   B.  CHCl</w:t>
      </w:r>
      <w:r>
        <w:rPr>
          <w:rFonts w:ascii="Times New Roman" w:hAnsi="Times New Roman" w:cs="Times New Roman"/>
          <w:szCs w:val="21"/>
          <w:vertAlign w:val="subscript"/>
        </w:rPr>
        <w:t>3</w:t>
      </w:r>
      <w:r>
        <w:rPr>
          <w:rFonts w:ascii="Times New Roman" w:hAnsi="Times New Roman" w:cs="Times New Roman"/>
          <w:szCs w:val="21"/>
        </w:rPr>
        <w:t xml:space="preserve"> 和 CH</w:t>
      </w:r>
      <w:r>
        <w:rPr>
          <w:rFonts w:ascii="Times New Roman" w:hAnsi="Times New Roman" w:cs="Times New Roman"/>
          <w:szCs w:val="21"/>
          <w:vertAlign w:val="subscript"/>
        </w:rPr>
        <w:t>4</w:t>
      </w:r>
    </w:p>
    <w:p>
      <w:pPr>
        <w:spacing w:line="360" w:lineRule="auto"/>
        <w:ind w:firstLine="525" w:firstLineChars="250"/>
        <w:rPr>
          <w:rFonts w:ascii="Times New Roman" w:hAnsi="Times New Roman" w:cs="Times New Roman"/>
          <w:szCs w:val="21"/>
        </w:rPr>
      </w:pPr>
      <w:r>
        <w:rPr>
          <w:rFonts w:ascii="Times New Roman" w:hAnsi="Times New Roman" w:cs="Times New Roman"/>
          <w:szCs w:val="21"/>
        </w:rPr>
        <w:t>C.  H</w:t>
      </w:r>
      <w:r>
        <w:rPr>
          <w:rFonts w:ascii="Times New Roman" w:hAnsi="Times New Roman" w:cs="Times New Roman"/>
          <w:szCs w:val="21"/>
          <w:vertAlign w:val="subscript"/>
        </w:rPr>
        <w:t>2</w:t>
      </w:r>
      <w:r>
        <w:rPr>
          <w:rFonts w:ascii="Times New Roman" w:hAnsi="Times New Roman" w:cs="Times New Roman"/>
          <w:szCs w:val="21"/>
        </w:rPr>
        <w:t>O 和 CH</w:t>
      </w:r>
      <w:r>
        <w:rPr>
          <w:rFonts w:ascii="Times New Roman" w:hAnsi="Times New Roman" w:cs="Times New Roman"/>
          <w:szCs w:val="21"/>
          <w:vertAlign w:val="subscript"/>
        </w:rPr>
        <w:t>3</w:t>
      </w:r>
      <w:r>
        <w:rPr>
          <w:rFonts w:ascii="Times New Roman" w:hAnsi="Times New Roman" w:cs="Times New Roman"/>
          <w:szCs w:val="21"/>
        </w:rPr>
        <w:t>OH 　　　　  D.  H</w:t>
      </w:r>
      <w:r>
        <w:rPr>
          <w:rFonts w:ascii="Times New Roman" w:hAnsi="Times New Roman" w:cs="Times New Roman"/>
          <w:szCs w:val="21"/>
          <w:vertAlign w:val="subscript"/>
        </w:rPr>
        <w:t>2</w:t>
      </w:r>
      <w:r>
        <w:rPr>
          <w:rFonts w:ascii="Times New Roman" w:hAnsi="Times New Roman" w:cs="Times New Roman"/>
          <w:szCs w:val="21"/>
        </w:rPr>
        <w:t>S 和 BCl</w:t>
      </w:r>
      <w:r>
        <w:rPr>
          <w:rFonts w:ascii="Times New Roman" w:hAnsi="Times New Roman" w:cs="Times New Roman"/>
          <w:szCs w:val="21"/>
          <w:vertAlign w:val="subscript"/>
        </w:rPr>
        <w:t>3</w:t>
      </w:r>
    </w:p>
    <w:p>
      <w:pPr>
        <w:snapToGrid w:val="0"/>
        <w:spacing w:line="360" w:lineRule="auto"/>
        <w:rPr>
          <w:rFonts w:ascii="Times New Roman" w:hAnsi="Times New Roman" w:cs="Times New Roman"/>
          <w:szCs w:val="21"/>
        </w:rPr>
      </w:pPr>
    </w:p>
    <w:p>
      <w:pPr>
        <w:snapToGrid w:val="0"/>
        <w:spacing w:line="360" w:lineRule="auto"/>
        <w:rPr>
          <w:rFonts w:ascii="Times New Roman" w:hAnsi="Times New Roman" w:cs="Times New Roman"/>
          <w:szCs w:val="21"/>
        </w:rPr>
      </w:pPr>
    </w:p>
    <w:p>
      <w:pPr>
        <w:snapToGrid w:val="0"/>
        <w:spacing w:line="360" w:lineRule="auto"/>
        <w:rPr>
          <w:rFonts w:ascii="Times New Roman" w:hAnsi="Times New Roman" w:cs="Times New Roman"/>
          <w:szCs w:val="21"/>
        </w:rPr>
      </w:pPr>
      <w:r>
        <w:rPr>
          <w:rFonts w:ascii="Times New Roman" w:hAnsi="Times New Roman" w:cs="Times New Roman"/>
          <w:szCs w:val="21"/>
        </w:rPr>
        <w:pict>
          <v:shape id="_x0000_s1051" o:spid="_x0000_s1051" o:spt="75" type="#_x0000_t75" style="position:absolute;left:0pt;margin-left:166.1pt;margin-top:-28.75pt;height:70.2pt;width:61.95pt;mso-wrap-distance-left:9pt;mso-wrap-distance-right:9pt;z-index:251671552;mso-width-relative:page;mso-height-relative:page;" o:ole="t" filled="f" o:preferrelative="t" stroked="f" coordsize="21600,21600" wrapcoords="9698 973 7053 1946 7053 3892 9478 4086 8376 5643 7714 7395 4188 10314 441 10508 661 10897 8376 13427 8155 14984 9478 19654 9478 20627 10580 20627 10580 16541 14106 15957 18735 14205 18294 13427 20498 11676 20718 10703 18735 10314 12122 7200 11682 6032 10800 4086 10580 973 9698 973">
            <v:path/>
            <v:fill on="f" focussize="0,0"/>
            <v:stroke on="f" joinstyle="miter"/>
            <v:imagedata r:id="rId21" o:title=""/>
            <o:lock v:ext="edit" aspectratio="t"/>
            <w10:wrap type="tight"/>
          </v:shape>
          <o:OLEObject Type="Embed" ProgID="ExeApp.Eleconment.1" ShapeID="_x0000_s1051" DrawAspect="Content" ObjectID="_1468075732" r:id="rId20">
            <o:LockedField>false</o:LockedField>
          </o:OLEObject>
        </w:pict>
      </w:r>
      <w:r>
        <w:rPr>
          <w:rFonts w:ascii="Times New Roman" w:hAnsi="Times New Roman" w:cs="Times New Roman"/>
          <w:szCs w:val="21"/>
        </w:rPr>
        <w:t>13．右图所示的是  （     ）</w:t>
      </w:r>
    </w:p>
    <w:p>
      <w:pPr>
        <w:tabs>
          <w:tab w:val="left" w:pos="4395"/>
        </w:tabs>
        <w:spacing w:line="360" w:lineRule="auto"/>
        <w:ind w:firstLine="420"/>
        <w:rPr>
          <w:rFonts w:ascii="Times New Roman" w:hAnsi="Times New Roman" w:cs="Times New Roman"/>
          <w:szCs w:val="21"/>
        </w:rPr>
      </w:pPr>
    </w:p>
    <w:p>
      <w:pPr>
        <w:tabs>
          <w:tab w:val="left" w:pos="4395"/>
        </w:tabs>
        <w:spacing w:line="360" w:lineRule="auto"/>
        <w:ind w:firstLine="420"/>
        <w:rPr>
          <w:rFonts w:ascii="Times New Roman" w:hAnsi="Times New Roman" w:cs="Times New Roman"/>
          <w:szCs w:val="21"/>
        </w:rPr>
      </w:pPr>
      <w:r>
        <w:rPr>
          <w:rFonts w:ascii="Times New Roman" w:hAnsi="Times New Roman" w:cs="Times New Roman"/>
          <w:szCs w:val="21"/>
        </w:rPr>
        <w:t>A．d</w:t>
      </w:r>
      <w:r>
        <w:rPr>
          <w:rFonts w:ascii="Times New Roman" w:hAnsi="Times New Roman" w:cs="Times New Roman"/>
          <w:szCs w:val="21"/>
          <w:vertAlign w:val="subscript"/>
        </w:rPr>
        <w:t>xy</w:t>
      </w:r>
      <w:r>
        <w:rPr>
          <w:rFonts w:ascii="Times New Roman" w:hAnsi="Times New Roman" w:cs="Times New Roman"/>
          <w:szCs w:val="21"/>
        </w:rPr>
        <w:t xml:space="preserve">原子轨道的角度分布图     B. </w:t>
      </w:r>
      <w:r>
        <w:rPr>
          <w:rFonts w:ascii="Times New Roman" w:hAnsi="Times New Roman" w:cs="Times New Roman"/>
          <w:position w:val="-18"/>
          <w:szCs w:val="21"/>
        </w:rPr>
        <w:object>
          <v:shape id="_x0000_i1032" o:spt="75" type="#_x0000_t75" style="height:21pt;width:28.5pt;" o:ole="t" fillcolor="#000005" filled="f" o:preferrelative="t" stroked="f" coordsize="21600,21600">
            <v:path/>
            <v:fill on="f" focussize="0,0"/>
            <v:stroke on="f" joinstyle="miter"/>
            <v:imagedata r:id="rId23" o:title=""/>
            <o:lock v:ext="edit" aspectratio="t"/>
            <w10:wrap type="none"/>
            <w10:anchorlock/>
          </v:shape>
          <o:OLEObject Type="Embed" ProgID="Equation.3" ShapeID="_x0000_i1032" DrawAspect="Content" ObjectID="_1468075733" r:id="rId22">
            <o:LockedField>false</o:LockedField>
          </o:OLEObject>
        </w:object>
      </w:r>
      <w:r>
        <w:rPr>
          <w:rFonts w:ascii="Times New Roman" w:hAnsi="Times New Roman" w:cs="Times New Roman"/>
          <w:szCs w:val="21"/>
        </w:rPr>
        <w:t>原子轨道的角度分布图</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C.  d</w:t>
      </w:r>
      <w:r>
        <w:rPr>
          <w:rFonts w:ascii="Times New Roman" w:hAnsi="Times New Roman" w:cs="Times New Roman"/>
          <w:szCs w:val="21"/>
          <w:vertAlign w:val="subscript"/>
        </w:rPr>
        <w:t>xz</w:t>
      </w:r>
      <w:r>
        <w:rPr>
          <w:rFonts w:ascii="Times New Roman" w:hAnsi="Times New Roman" w:cs="Times New Roman"/>
          <w:szCs w:val="21"/>
        </w:rPr>
        <w:t>原子轨道的角度分布图     D. d</w:t>
      </w:r>
      <w:r>
        <w:rPr>
          <w:rFonts w:ascii="Times New Roman" w:hAnsi="Times New Roman" w:cs="Times New Roman"/>
          <w:szCs w:val="21"/>
          <w:vertAlign w:val="subscript"/>
        </w:rPr>
        <w:t>yz</w:t>
      </w:r>
      <w:r>
        <w:rPr>
          <w:rFonts w:ascii="Times New Roman" w:hAnsi="Times New Roman" w:cs="Times New Roman"/>
          <w:szCs w:val="21"/>
        </w:rPr>
        <w:t>原子轨道的角度分布图</w:t>
      </w:r>
    </w:p>
    <w:p>
      <w:pPr>
        <w:spacing w:line="360" w:lineRule="auto"/>
        <w:rPr>
          <w:rFonts w:ascii="Times New Roman" w:hAnsi="Times New Roman" w:cs="Times New Roman"/>
          <w:szCs w:val="21"/>
          <w:lang w:val="en-GB"/>
        </w:rPr>
      </w:pPr>
      <w:r>
        <w:rPr>
          <w:rFonts w:ascii="Times New Roman" w:hAnsi="Times New Roman" w:cs="Times New Roman"/>
          <w:snapToGrid w:val="0"/>
          <w:kern w:val="0"/>
        </w:rPr>
        <w:t>14．</w:t>
      </w:r>
      <w:r>
        <w:rPr>
          <w:rFonts w:ascii="Times New Roman" w:hAnsi="Times New Roman" w:cs="Times New Roman"/>
          <w:szCs w:val="21"/>
        </w:rPr>
        <w:t>下列含氧酸的酸性强弱顺序正确的是</w:t>
      </w:r>
      <w:r>
        <w:rPr>
          <w:rFonts w:ascii="Times New Roman" w:hAnsi="Times New Roman" w:cs="Times New Roman"/>
          <w:szCs w:val="21"/>
          <w:lang w:val="en-GB"/>
        </w:rPr>
        <w:t>（    ）</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A．HClO</w:t>
      </w:r>
      <w:r>
        <w:rPr>
          <w:rFonts w:ascii="Times New Roman" w:hAnsi="Times New Roman" w:cs="Times New Roman"/>
          <w:szCs w:val="21"/>
          <w:vertAlign w:val="subscript"/>
        </w:rPr>
        <w:t>4</w:t>
      </w:r>
      <w:r>
        <w:rPr>
          <w:rFonts w:ascii="Times New Roman" w:hAnsi="Times New Roman" w:cs="Times New Roman"/>
          <w:szCs w:val="21"/>
        </w:rPr>
        <w:t>＞H</w:t>
      </w:r>
      <w:r>
        <w:rPr>
          <w:rFonts w:ascii="Times New Roman" w:hAnsi="Times New Roman" w:cs="Times New Roman"/>
          <w:szCs w:val="21"/>
          <w:vertAlign w:val="subscript"/>
        </w:rPr>
        <w:t>3</w:t>
      </w:r>
      <w:r>
        <w:rPr>
          <w:rFonts w:ascii="Times New Roman" w:hAnsi="Times New Roman" w:cs="Times New Roman"/>
          <w:szCs w:val="21"/>
        </w:rPr>
        <w:t>PO</w:t>
      </w:r>
      <w:r>
        <w:rPr>
          <w:rFonts w:ascii="Times New Roman" w:hAnsi="Times New Roman" w:cs="Times New Roman"/>
          <w:szCs w:val="21"/>
          <w:vertAlign w:val="subscript"/>
        </w:rPr>
        <w:t>4</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SO</w:t>
      </w:r>
      <w:r>
        <w:rPr>
          <w:rFonts w:ascii="Times New Roman" w:hAnsi="Times New Roman" w:cs="Times New Roman"/>
          <w:szCs w:val="21"/>
          <w:vertAlign w:val="subscript"/>
        </w:rPr>
        <w:t>4</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SiO</w:t>
      </w:r>
      <w:r>
        <w:rPr>
          <w:rFonts w:ascii="Times New Roman" w:hAnsi="Times New Roman" w:cs="Times New Roman"/>
          <w:szCs w:val="21"/>
          <w:vertAlign w:val="subscript"/>
        </w:rPr>
        <w:t>3</w:t>
      </w:r>
      <w:r>
        <w:rPr>
          <w:rFonts w:ascii="Times New Roman" w:hAnsi="Times New Roman" w:cs="Times New Roman"/>
          <w:szCs w:val="21"/>
        </w:rPr>
        <w:t xml:space="preserve">  </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B．HClO</w:t>
      </w:r>
      <w:r>
        <w:rPr>
          <w:rFonts w:ascii="Times New Roman" w:hAnsi="Times New Roman" w:cs="Times New Roman"/>
          <w:szCs w:val="21"/>
          <w:vertAlign w:val="subscript"/>
        </w:rPr>
        <w:t>4</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SO</w:t>
      </w:r>
      <w:r>
        <w:rPr>
          <w:rFonts w:ascii="Times New Roman" w:hAnsi="Times New Roman" w:cs="Times New Roman"/>
          <w:szCs w:val="21"/>
          <w:vertAlign w:val="subscript"/>
        </w:rPr>
        <w:t>4</w:t>
      </w:r>
      <w:r>
        <w:rPr>
          <w:rFonts w:ascii="Times New Roman" w:hAnsi="Times New Roman" w:cs="Times New Roman"/>
          <w:szCs w:val="21"/>
        </w:rPr>
        <w:t>＞H</w:t>
      </w:r>
      <w:r>
        <w:rPr>
          <w:rFonts w:ascii="Times New Roman" w:hAnsi="Times New Roman" w:cs="Times New Roman"/>
          <w:szCs w:val="21"/>
          <w:vertAlign w:val="subscript"/>
        </w:rPr>
        <w:t>3</w:t>
      </w:r>
      <w:r>
        <w:rPr>
          <w:rFonts w:ascii="Times New Roman" w:hAnsi="Times New Roman" w:cs="Times New Roman"/>
          <w:szCs w:val="21"/>
        </w:rPr>
        <w:t>PO</w:t>
      </w:r>
      <w:r>
        <w:rPr>
          <w:rFonts w:ascii="Times New Roman" w:hAnsi="Times New Roman" w:cs="Times New Roman"/>
          <w:szCs w:val="21"/>
          <w:vertAlign w:val="subscript"/>
        </w:rPr>
        <w:t>4</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SiO</w:t>
      </w:r>
      <w:r>
        <w:rPr>
          <w:rFonts w:ascii="Times New Roman" w:hAnsi="Times New Roman" w:cs="Times New Roman"/>
          <w:szCs w:val="21"/>
          <w:vertAlign w:val="subscript"/>
        </w:rPr>
        <w:t>3</w:t>
      </w:r>
      <w:r>
        <w:rPr>
          <w:rFonts w:ascii="Times New Roman" w:hAnsi="Times New Roman" w:cs="Times New Roman"/>
          <w:szCs w:val="21"/>
        </w:rPr>
        <w:t xml:space="preserve">    </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C．H</w:t>
      </w:r>
      <w:r>
        <w:rPr>
          <w:rFonts w:ascii="Times New Roman" w:hAnsi="Times New Roman" w:cs="Times New Roman"/>
          <w:szCs w:val="21"/>
          <w:vertAlign w:val="subscript"/>
        </w:rPr>
        <w:t>2</w:t>
      </w:r>
      <w:r>
        <w:rPr>
          <w:rFonts w:ascii="Times New Roman" w:hAnsi="Times New Roman" w:cs="Times New Roman"/>
          <w:szCs w:val="21"/>
        </w:rPr>
        <w:t>SiO</w:t>
      </w:r>
      <w:r>
        <w:rPr>
          <w:rFonts w:ascii="Times New Roman" w:hAnsi="Times New Roman" w:cs="Times New Roman"/>
          <w:szCs w:val="21"/>
          <w:vertAlign w:val="subscript"/>
        </w:rPr>
        <w:t>3</w:t>
      </w:r>
      <w:r>
        <w:rPr>
          <w:rFonts w:ascii="Times New Roman" w:hAnsi="Times New Roman" w:cs="Times New Roman"/>
          <w:szCs w:val="21"/>
        </w:rPr>
        <w:t>＞H</w:t>
      </w:r>
      <w:r>
        <w:rPr>
          <w:rFonts w:ascii="Times New Roman" w:hAnsi="Times New Roman" w:cs="Times New Roman"/>
          <w:szCs w:val="21"/>
          <w:vertAlign w:val="subscript"/>
        </w:rPr>
        <w:t>3</w:t>
      </w:r>
      <w:r>
        <w:rPr>
          <w:rFonts w:ascii="Times New Roman" w:hAnsi="Times New Roman" w:cs="Times New Roman"/>
          <w:szCs w:val="21"/>
        </w:rPr>
        <w:t>PO</w:t>
      </w:r>
      <w:r>
        <w:rPr>
          <w:rFonts w:ascii="Times New Roman" w:hAnsi="Times New Roman" w:cs="Times New Roman"/>
          <w:szCs w:val="21"/>
          <w:vertAlign w:val="subscript"/>
        </w:rPr>
        <w:t>4</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SO</w:t>
      </w:r>
      <w:r>
        <w:rPr>
          <w:rFonts w:ascii="Times New Roman" w:hAnsi="Times New Roman" w:cs="Times New Roman"/>
          <w:szCs w:val="21"/>
          <w:vertAlign w:val="subscript"/>
        </w:rPr>
        <w:t>4</w:t>
      </w:r>
      <w:r>
        <w:rPr>
          <w:rFonts w:ascii="Times New Roman" w:hAnsi="Times New Roman" w:cs="Times New Roman"/>
          <w:szCs w:val="21"/>
        </w:rPr>
        <w:t>＞HClO</w:t>
      </w:r>
      <w:r>
        <w:rPr>
          <w:rFonts w:ascii="Times New Roman" w:hAnsi="Times New Roman" w:cs="Times New Roman"/>
          <w:szCs w:val="21"/>
          <w:vertAlign w:val="subscript"/>
        </w:rPr>
        <w:t>4</w:t>
      </w:r>
      <w:r>
        <w:rPr>
          <w:rFonts w:ascii="Times New Roman" w:hAnsi="Times New Roman" w:cs="Times New Roman"/>
          <w:szCs w:val="21"/>
        </w:rPr>
        <w:t xml:space="preserve">      </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D．H</w:t>
      </w:r>
      <w:r>
        <w:rPr>
          <w:rFonts w:ascii="Times New Roman" w:hAnsi="Times New Roman" w:cs="Times New Roman"/>
          <w:szCs w:val="21"/>
          <w:vertAlign w:val="subscript"/>
        </w:rPr>
        <w:t>2</w:t>
      </w:r>
      <w:r>
        <w:rPr>
          <w:rFonts w:ascii="Times New Roman" w:hAnsi="Times New Roman" w:cs="Times New Roman"/>
          <w:szCs w:val="21"/>
        </w:rPr>
        <w:t>SO</w:t>
      </w:r>
      <w:r>
        <w:rPr>
          <w:rFonts w:ascii="Times New Roman" w:hAnsi="Times New Roman" w:cs="Times New Roman"/>
          <w:szCs w:val="21"/>
          <w:vertAlign w:val="subscript"/>
        </w:rPr>
        <w:t>4</w:t>
      </w:r>
      <w:r>
        <w:rPr>
          <w:rFonts w:ascii="Times New Roman" w:hAnsi="Times New Roman" w:cs="Times New Roman"/>
          <w:szCs w:val="21"/>
        </w:rPr>
        <w:t>＞HClO</w:t>
      </w:r>
      <w:r>
        <w:rPr>
          <w:rFonts w:ascii="Times New Roman" w:hAnsi="Times New Roman" w:cs="Times New Roman"/>
          <w:szCs w:val="21"/>
          <w:vertAlign w:val="subscript"/>
        </w:rPr>
        <w:t>4</w:t>
      </w:r>
      <w:r>
        <w:rPr>
          <w:rFonts w:ascii="Times New Roman" w:hAnsi="Times New Roman" w:cs="Times New Roman"/>
          <w:szCs w:val="21"/>
        </w:rPr>
        <w:t>＞H</w:t>
      </w:r>
      <w:r>
        <w:rPr>
          <w:rFonts w:ascii="Times New Roman" w:hAnsi="Times New Roman" w:cs="Times New Roman"/>
          <w:szCs w:val="21"/>
          <w:vertAlign w:val="subscript"/>
        </w:rPr>
        <w:t>3</w:t>
      </w:r>
      <w:r>
        <w:rPr>
          <w:rFonts w:ascii="Times New Roman" w:hAnsi="Times New Roman" w:cs="Times New Roman"/>
          <w:szCs w:val="21"/>
        </w:rPr>
        <w:t>PO</w:t>
      </w:r>
      <w:r>
        <w:rPr>
          <w:rFonts w:ascii="Times New Roman" w:hAnsi="Times New Roman" w:cs="Times New Roman"/>
          <w:szCs w:val="21"/>
          <w:vertAlign w:val="subscript"/>
        </w:rPr>
        <w:t>4</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SiO</w:t>
      </w:r>
      <w:r>
        <w:rPr>
          <w:rFonts w:ascii="Times New Roman" w:hAnsi="Times New Roman" w:cs="Times New Roman"/>
          <w:szCs w:val="21"/>
          <w:vertAlign w:val="subscript"/>
        </w:rPr>
        <w:t>3</w:t>
      </w:r>
    </w:p>
    <w:p>
      <w:pPr>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15</w:t>
      </w:r>
      <w:r>
        <w:rPr>
          <w:rFonts w:ascii="Times New Roman" w:hAnsi="Times New Roman" w:cs="Times New Roman"/>
          <w:szCs w:val="21"/>
        </w:rPr>
        <w:t>．</w:t>
      </w:r>
      <w:r>
        <w:rPr>
          <w:rFonts w:ascii="Times New Roman" w:hAnsi="Times New Roman" w:cs="Times New Roman"/>
          <w:snapToGrid w:val="0"/>
          <w:kern w:val="0"/>
          <w:szCs w:val="21"/>
        </w:rPr>
        <w:t>鉴别溶胶与大分子溶液，可借助于下列哪种方法（   ）</w:t>
      </w:r>
    </w:p>
    <w:p>
      <w:pPr>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A．丁达尔现象    B．布朗运动    C．电泳     D．电渗</w:t>
      </w:r>
    </w:p>
    <w:p>
      <w:pPr>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16．下述说法正确的是（   ）</w:t>
      </w:r>
    </w:p>
    <w:p>
      <w:pPr>
        <w:snapToGrid w:val="0"/>
        <w:spacing w:line="360" w:lineRule="auto"/>
        <w:ind w:firstLine="315" w:firstLineChars="150"/>
        <w:rPr>
          <w:rFonts w:ascii="Times New Roman" w:hAnsi="Times New Roman" w:cs="Times New Roman"/>
          <w:snapToGrid w:val="0"/>
          <w:kern w:val="0"/>
          <w:szCs w:val="21"/>
        </w:rPr>
      </w:pPr>
      <w:r>
        <w:rPr>
          <w:rFonts w:ascii="Times New Roman" w:hAnsi="Times New Roman" w:cs="Times New Roman"/>
          <w:snapToGrid w:val="0"/>
          <w:kern w:val="0"/>
          <w:szCs w:val="21"/>
        </w:rPr>
        <w:t xml:space="preserve">A. </w:t>
      </w:r>
      <w:r>
        <w:rPr>
          <w:rFonts w:ascii="Times New Roman" w:hAnsi="Times New Roman" w:cs="Times New Roman"/>
          <w:szCs w:val="21"/>
        </w:rPr>
        <w:t>s电子在球面轨道上运动，p电子在双球面轨道上运动</w:t>
      </w:r>
      <w:r>
        <w:rPr>
          <w:rFonts w:ascii="Times New Roman" w:hAnsi="Times New Roman" w:cs="Times New Roman"/>
          <w:snapToGrid w:val="0"/>
          <w:kern w:val="0"/>
          <w:szCs w:val="21"/>
        </w:rPr>
        <w:t xml:space="preserve">  </w:t>
      </w:r>
    </w:p>
    <w:p>
      <w:pPr>
        <w:snapToGrid w:val="0"/>
        <w:spacing w:line="360" w:lineRule="auto"/>
        <w:ind w:right="-141" w:firstLine="315" w:firstLineChars="150"/>
        <w:rPr>
          <w:rFonts w:ascii="Times New Roman" w:hAnsi="Times New Roman" w:cs="Times New Roman"/>
          <w:snapToGrid w:val="0"/>
          <w:kern w:val="0"/>
          <w:szCs w:val="21"/>
        </w:rPr>
      </w:pPr>
      <w:r>
        <w:rPr>
          <w:rFonts w:ascii="Times New Roman" w:hAnsi="Times New Roman" w:cs="Times New Roman"/>
          <w:snapToGrid w:val="0"/>
          <w:kern w:val="0"/>
          <w:szCs w:val="21"/>
        </w:rPr>
        <w:t>B. 3p能级上的3个原子轨道的形状和伸展方向完全相同，所以称为简并轨道</w:t>
      </w:r>
    </w:p>
    <w:p>
      <w:pPr>
        <w:snapToGrid w:val="0"/>
        <w:spacing w:line="360" w:lineRule="auto"/>
        <w:ind w:right="-141"/>
        <w:rPr>
          <w:rFonts w:ascii="Times New Roman" w:hAnsi="Times New Roman" w:cs="Times New Roman"/>
          <w:snapToGrid w:val="0"/>
          <w:kern w:val="0"/>
          <w:szCs w:val="21"/>
        </w:rPr>
      </w:pPr>
      <w:r>
        <w:rPr>
          <w:rFonts w:ascii="Times New Roman" w:hAnsi="Times New Roman" w:cs="Times New Roman"/>
          <w:snapToGrid w:val="0"/>
          <w:kern w:val="0"/>
          <w:szCs w:val="21"/>
        </w:rPr>
        <w:t xml:space="preserve">  </w:t>
      </w:r>
      <w:r>
        <w:rPr>
          <w:rFonts w:hint="eastAsia" w:ascii="Times New Roman" w:hAnsi="Times New Roman" w:cs="Times New Roman"/>
          <w:snapToGrid w:val="0"/>
          <w:kern w:val="0"/>
          <w:szCs w:val="21"/>
        </w:rPr>
        <w:t xml:space="preserve"> </w:t>
      </w:r>
      <w:r>
        <w:rPr>
          <w:rFonts w:ascii="Times New Roman" w:hAnsi="Times New Roman" w:cs="Times New Roman"/>
          <w:snapToGrid w:val="0"/>
          <w:kern w:val="0"/>
          <w:szCs w:val="21"/>
        </w:rPr>
        <w:t>C. 电子云中的一个个小黑点代表一个个电子</w:t>
      </w:r>
    </w:p>
    <w:p>
      <w:pPr>
        <w:snapToGrid w:val="0"/>
        <w:spacing w:line="360" w:lineRule="auto"/>
        <w:ind w:firstLine="315" w:firstLineChars="150"/>
        <w:rPr>
          <w:rFonts w:ascii="Times New Roman" w:hAnsi="Times New Roman" w:cs="Times New Roman"/>
          <w:snapToGrid w:val="0"/>
          <w:kern w:val="0"/>
          <w:szCs w:val="21"/>
        </w:rPr>
      </w:pPr>
      <w:r>
        <w:rPr>
          <w:rFonts w:ascii="Times New Roman" w:hAnsi="Times New Roman" w:cs="Times New Roman"/>
          <w:snapToGrid w:val="0"/>
          <w:kern w:val="0"/>
          <w:szCs w:val="21"/>
        </w:rPr>
        <w:t>D. 4s电子的钻穿能力大于3d 电子</w:t>
      </w:r>
    </w:p>
    <w:p>
      <w:pPr>
        <w:spacing w:line="360" w:lineRule="auto"/>
        <w:rPr>
          <w:rFonts w:ascii="Times New Roman" w:hAnsi="Times New Roman" w:cs="Times New Roman"/>
        </w:rPr>
      </w:pPr>
      <w:r>
        <w:rPr>
          <w:rFonts w:ascii="Times New Roman" w:hAnsi="Times New Roman" w:cs="Times New Roman"/>
          <w:snapToGrid w:val="0"/>
          <w:kern w:val="0"/>
          <w:szCs w:val="21"/>
        </w:rPr>
        <w:t>17</w:t>
      </w:r>
      <w:r>
        <w:rPr>
          <w:rFonts w:ascii="Times New Roman" w:hAnsi="Times New Roman" w:cs="Times New Roman"/>
          <w:szCs w:val="21"/>
        </w:rPr>
        <w:t>．</w:t>
      </w:r>
      <w:r>
        <w:rPr>
          <w:rFonts w:ascii="Times New Roman" w:hAnsi="Times New Roman" w:cs="Times New Roman"/>
        </w:rPr>
        <w:t>人体血液的pH总是维持在7.35～7.45范围内，这是由于（   ）</w:t>
      </w:r>
    </w:p>
    <w:p>
      <w:pPr>
        <w:spacing w:line="360" w:lineRule="auto"/>
        <w:rPr>
          <w:rFonts w:ascii="Times New Roman" w:hAnsi="Times New Roman" w:cs="Times New Roman"/>
        </w:rPr>
      </w:pPr>
      <w:r>
        <w:rPr>
          <w:rFonts w:ascii="Times New Roman" w:hAnsi="Times New Roman" w:cs="Times New Roman"/>
        </w:rPr>
        <w:t xml:space="preserve">   A</w:t>
      </w:r>
      <w:r>
        <w:rPr>
          <w:rFonts w:hint="eastAsia" w:ascii="Times New Roman" w:hAnsi="Times New Roman" w:cs="Times New Roman"/>
        </w:rPr>
        <w:t>.</w:t>
      </w:r>
      <w:r>
        <w:rPr>
          <w:rFonts w:ascii="Times New Roman" w:hAnsi="Times New Roman" w:cs="Times New Roman"/>
        </w:rPr>
        <w:t xml:space="preserve"> 人体内有大量的水（约占体重的70%）   </w:t>
      </w:r>
    </w:p>
    <w:p>
      <w:pPr>
        <w:spacing w:line="360" w:lineRule="auto"/>
        <w:rPr>
          <w:rFonts w:ascii="Times New Roman" w:hAnsi="Times New Roman" w:cs="Times New Roman"/>
        </w:rPr>
      </w:pPr>
      <w:r>
        <w:rPr>
          <w:rFonts w:ascii="Times New Roman" w:hAnsi="Times New Roman" w:cs="Times New Roman"/>
        </w:rPr>
        <w:t xml:space="preserve">   B</w:t>
      </w:r>
      <w:r>
        <w:rPr>
          <w:rFonts w:hint="eastAsia" w:ascii="Times New Roman" w:hAnsi="Times New Roman" w:cs="Times New Roman"/>
        </w:rPr>
        <w:t>.</w:t>
      </w:r>
      <w:r>
        <w:rPr>
          <w:rFonts w:ascii="Times New Roman" w:hAnsi="Times New Roman" w:cs="Times New Roman"/>
        </w:rPr>
        <w:t xml:space="preserve"> 新陈代谢产生的CO</w:t>
      </w:r>
      <w:r>
        <w:rPr>
          <w:rFonts w:ascii="Times New Roman" w:hAnsi="Times New Roman" w:cs="Times New Roman"/>
          <w:vertAlign w:val="subscript"/>
        </w:rPr>
        <w:t>2</w:t>
      </w:r>
      <w:r>
        <w:rPr>
          <w:rFonts w:ascii="Times New Roman" w:hAnsi="Times New Roman" w:cs="Times New Roman"/>
        </w:rPr>
        <w:t>部分溶解在血液中</w:t>
      </w:r>
    </w:p>
    <w:p>
      <w:pPr>
        <w:spacing w:line="360" w:lineRule="auto"/>
        <w:rPr>
          <w:rFonts w:ascii="Times New Roman" w:hAnsi="Times New Roman" w:cs="Times New Roman"/>
        </w:rPr>
      </w:pPr>
      <w:r>
        <w:rPr>
          <w:rFonts w:ascii="Times New Roman" w:hAnsi="Times New Roman" w:cs="Times New Roman"/>
        </w:rPr>
        <w:t xml:space="preserve">   C</w:t>
      </w:r>
      <w:r>
        <w:rPr>
          <w:rFonts w:hint="eastAsia" w:ascii="Times New Roman" w:hAnsi="Times New Roman" w:cs="Times New Roman"/>
        </w:rPr>
        <w:t>.</w:t>
      </w:r>
      <w:r>
        <w:rPr>
          <w:rFonts w:ascii="Times New Roman" w:hAnsi="Times New Roman" w:cs="Times New Roman"/>
        </w:rPr>
        <w:t xml:space="preserve"> 新陈代谢产生的酸碱物质等量溶解在血液中</w:t>
      </w:r>
    </w:p>
    <w:p>
      <w:pPr>
        <w:spacing w:line="360" w:lineRule="auto"/>
        <w:rPr>
          <w:rFonts w:ascii="Times New Roman" w:hAnsi="Times New Roman" w:cs="Times New Roman"/>
          <w:szCs w:val="21"/>
        </w:rPr>
      </w:pPr>
      <w:r>
        <w:rPr>
          <w:rFonts w:ascii="Times New Roman" w:hAnsi="Times New Roman" w:cs="Times New Roman"/>
        </w:rPr>
        <w:t xml:space="preserve">   D</w:t>
      </w:r>
      <w:r>
        <w:rPr>
          <w:rFonts w:hint="eastAsia" w:ascii="Times New Roman" w:hAnsi="Times New Roman" w:cs="Times New Roman"/>
        </w:rPr>
        <w:t>.</w:t>
      </w:r>
      <w:r>
        <w:rPr>
          <w:rFonts w:ascii="Times New Roman" w:hAnsi="Times New Roman" w:cs="Times New Roman"/>
        </w:rPr>
        <w:t xml:space="preserve"> 血液中缓冲系的缓冲作用及肺、肾的生理调节作用</w:t>
      </w:r>
    </w:p>
    <w:p>
      <w:pPr>
        <w:spacing w:line="360" w:lineRule="auto"/>
        <w:ind w:right="420" w:rightChars="200"/>
        <w:rPr>
          <w:rFonts w:ascii="Times New Roman" w:hAnsi="Times New Roman" w:cs="Times New Roman"/>
          <w:szCs w:val="21"/>
        </w:rPr>
      </w:pPr>
      <w:r>
        <w:rPr>
          <w:rFonts w:ascii="Times New Roman" w:hAnsi="Times New Roman" w:cs="Times New Roman"/>
          <w:snapToGrid w:val="0"/>
          <w:kern w:val="0"/>
          <w:szCs w:val="21"/>
        </w:rPr>
        <w:t>18．</w:t>
      </w:r>
      <w:r>
        <w:rPr>
          <w:rFonts w:ascii="Times New Roman" w:hAnsi="Times New Roman" w:cs="Times New Roman"/>
          <w:szCs w:val="21"/>
        </w:rPr>
        <w:t>298K时，欲使0.010 mol·L</w:t>
      </w:r>
      <w:r>
        <w:rPr>
          <w:rFonts w:ascii="Times New Roman" w:hAnsi="Times New Roman" w:cs="Times New Roman"/>
          <w:szCs w:val="21"/>
          <w:vertAlign w:val="superscript"/>
        </w:rPr>
        <w:t>-1</w:t>
      </w:r>
      <w:r>
        <w:rPr>
          <w:rFonts w:ascii="Times New Roman" w:hAnsi="Times New Roman" w:cs="Times New Roman"/>
          <w:szCs w:val="21"/>
        </w:rPr>
        <w:t>Mg</w:t>
      </w:r>
      <w:r>
        <w:rPr>
          <w:rFonts w:ascii="Times New Roman" w:hAnsi="Times New Roman" w:cs="Times New Roman"/>
          <w:szCs w:val="21"/>
          <w:vertAlign w:val="superscript"/>
        </w:rPr>
        <w:t>2+</w:t>
      </w:r>
      <w:r>
        <w:rPr>
          <w:rFonts w:ascii="Times New Roman" w:hAnsi="Times New Roman" w:cs="Times New Roman"/>
          <w:szCs w:val="21"/>
        </w:rPr>
        <w:t>（小于1.0</w:t>
      </w:r>
      <w:r>
        <w:rPr>
          <w:rFonts w:ascii="Times New Roman" w:hAnsi="Times New Roman" w:cs="Times New Roman"/>
          <w:szCs w:val="21"/>
        </w:rPr>
        <w:sym w:font="Symbol" w:char="00B4"/>
      </w:r>
      <w:r>
        <w:rPr>
          <w:rFonts w:ascii="Times New Roman" w:hAnsi="Times New Roman" w:cs="Times New Roman"/>
          <w:szCs w:val="21"/>
        </w:rPr>
        <w:t>10</w:t>
      </w:r>
      <w:r>
        <w:rPr>
          <w:rFonts w:ascii="Times New Roman" w:hAnsi="Times New Roman" w:cs="Times New Roman"/>
          <w:szCs w:val="21"/>
          <w:vertAlign w:val="superscript"/>
        </w:rPr>
        <w:t>-6</w:t>
      </w:r>
      <w:r>
        <w:rPr>
          <w:rFonts w:ascii="Times New Roman" w:hAnsi="Times New Roman" w:cs="Times New Roman"/>
          <w:szCs w:val="21"/>
        </w:rPr>
        <w:t xml:space="preserve"> mol·L</w:t>
      </w:r>
      <w:r>
        <w:rPr>
          <w:rFonts w:ascii="Times New Roman" w:hAnsi="Times New Roman" w:cs="Times New Roman"/>
          <w:szCs w:val="21"/>
          <w:vertAlign w:val="superscript"/>
        </w:rPr>
        <w:t>-1</w:t>
      </w:r>
      <w:r>
        <w:rPr>
          <w:rFonts w:ascii="Times New Roman" w:hAnsi="Times New Roman" w:cs="Times New Roman"/>
          <w:szCs w:val="21"/>
        </w:rPr>
        <w:t>）沉淀完全，需最终控制溶液pH至少为  （   ）</w:t>
      </w:r>
    </w:p>
    <w:p>
      <w:pPr>
        <w:spacing w:line="360" w:lineRule="auto"/>
        <w:ind w:right="420" w:rightChars="200"/>
        <w:rPr>
          <w:rFonts w:ascii="Times New Roman" w:hAnsi="Times New Roman" w:cs="Times New Roman"/>
          <w:szCs w:val="21"/>
        </w:rPr>
      </w:pPr>
      <w:r>
        <w:rPr>
          <w:rFonts w:ascii="Times New Roman" w:hAnsi="Times New Roman" w:cs="Times New Roman"/>
          <w:szCs w:val="21"/>
        </w:rPr>
        <w:t>已知</w:t>
      </w:r>
      <w:r>
        <w:rPr>
          <w:rFonts w:hint="eastAsia" w:ascii="Times New Roman" w:hAnsi="Times New Roman" w:cs="Times New Roman"/>
          <w:szCs w:val="21"/>
        </w:rPr>
        <w:t>：</w:t>
      </w:r>
      <w:r>
        <w:rPr>
          <w:rFonts w:ascii="Times New Roman" w:hAnsi="Times New Roman" w:cs="Times New Roman"/>
          <w:szCs w:val="21"/>
        </w:rPr>
        <w:t>Mg(OH)</w:t>
      </w:r>
      <w:r>
        <w:rPr>
          <w:rFonts w:ascii="Times New Roman" w:hAnsi="Times New Roman" w:cs="Times New Roman"/>
          <w:szCs w:val="21"/>
          <w:vertAlign w:val="subscript"/>
        </w:rPr>
        <w:t>2</w:t>
      </w:r>
      <w:r>
        <w:rPr>
          <w:rFonts w:ascii="Times New Roman" w:hAnsi="Times New Roman" w:cs="Times New Roman"/>
          <w:szCs w:val="21"/>
        </w:rPr>
        <w:t>的</w:t>
      </w:r>
      <w:r>
        <w:rPr>
          <w:rFonts w:ascii="Times New Roman" w:hAnsi="Times New Roman" w:cs="Times New Roman"/>
          <w:i/>
          <w:szCs w:val="21"/>
        </w:rPr>
        <w:t>K</w:t>
      </w:r>
      <w:r>
        <w:rPr>
          <w:rFonts w:ascii="Times New Roman" w:hAnsi="Times New Roman" w:cs="Times New Roman"/>
          <w:szCs w:val="21"/>
        </w:rPr>
        <w:t>sp=5.61</w:t>
      </w:r>
      <w:r>
        <w:rPr>
          <w:rFonts w:ascii="Times New Roman" w:hAnsi="Times New Roman" w:cs="Times New Roman"/>
          <w:szCs w:val="21"/>
        </w:rPr>
        <w:sym w:font="Symbol" w:char="00B4"/>
      </w:r>
      <w:r>
        <w:rPr>
          <w:rFonts w:ascii="Times New Roman" w:hAnsi="Times New Roman" w:cs="Times New Roman"/>
          <w:szCs w:val="21"/>
        </w:rPr>
        <w:t>10</w:t>
      </w:r>
      <w:r>
        <w:rPr>
          <w:rFonts w:ascii="Times New Roman" w:hAnsi="Times New Roman" w:cs="Times New Roman"/>
          <w:szCs w:val="21"/>
          <w:vertAlign w:val="superscript"/>
        </w:rPr>
        <w:t>-12</w:t>
      </w:r>
    </w:p>
    <w:p>
      <w:pPr>
        <w:spacing w:line="360" w:lineRule="auto"/>
        <w:ind w:right="-1774"/>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Cs w:val="21"/>
        </w:rPr>
        <w:t>A. 8.7      B. 9.4       C. 11.4       D.12.6</w:t>
      </w:r>
    </w:p>
    <w:p>
      <w:pPr>
        <w:spacing w:line="360" w:lineRule="auto"/>
        <w:ind w:right="-1774"/>
        <w:rPr>
          <w:rFonts w:ascii="Times New Roman" w:hAnsi="Times New Roman" w:cs="Times New Roman"/>
          <w:szCs w:val="21"/>
          <w:lang w:val="en-GB"/>
        </w:rPr>
      </w:pPr>
      <w:r>
        <w:rPr>
          <w:rFonts w:ascii="Times New Roman" w:hAnsi="Times New Roman" w:cs="Times New Roman"/>
          <w:szCs w:val="21"/>
        </w:rPr>
        <w:t>19．下列物质成键时，中心原子采用不等性sp</w:t>
      </w:r>
      <w:r>
        <w:rPr>
          <w:rFonts w:ascii="Times New Roman" w:hAnsi="Times New Roman" w:cs="Times New Roman"/>
          <w:szCs w:val="21"/>
          <w:vertAlign w:val="superscript"/>
        </w:rPr>
        <w:t>3</w:t>
      </w:r>
      <w:r>
        <w:rPr>
          <w:rFonts w:ascii="Times New Roman" w:hAnsi="Times New Roman" w:cs="Times New Roman"/>
          <w:szCs w:val="21"/>
        </w:rPr>
        <w:t>杂化的是</w:t>
      </w:r>
      <w:r>
        <w:rPr>
          <w:rFonts w:ascii="Times New Roman" w:hAnsi="Times New Roman" w:cs="Times New Roman"/>
          <w:szCs w:val="21"/>
          <w:lang w:val="en-GB"/>
        </w:rPr>
        <w:t>（     ）</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A．H</w:t>
      </w:r>
      <w:r>
        <w:rPr>
          <w:rFonts w:ascii="Times New Roman" w:hAnsi="Times New Roman" w:cs="Times New Roman"/>
          <w:szCs w:val="21"/>
          <w:vertAlign w:val="subscript"/>
        </w:rPr>
        <w:t>2</w:t>
      </w:r>
      <w:r>
        <w:rPr>
          <w:rFonts w:ascii="Times New Roman" w:hAnsi="Times New Roman" w:cs="Times New Roman"/>
          <w:szCs w:val="21"/>
        </w:rPr>
        <w:t>S     B．BeCl</w:t>
      </w:r>
      <w:r>
        <w:rPr>
          <w:rFonts w:ascii="Times New Roman" w:hAnsi="Times New Roman" w:cs="Times New Roman"/>
          <w:szCs w:val="21"/>
          <w:vertAlign w:val="subscript"/>
        </w:rPr>
        <w:t xml:space="preserve">2       </w:t>
      </w:r>
      <w:r>
        <w:rPr>
          <w:rFonts w:ascii="Times New Roman" w:hAnsi="Times New Roman" w:cs="Times New Roman"/>
          <w:szCs w:val="21"/>
        </w:rPr>
        <w:t>C．BF</w:t>
      </w:r>
      <w:r>
        <w:rPr>
          <w:rFonts w:ascii="Times New Roman" w:hAnsi="Times New Roman" w:cs="Times New Roman"/>
          <w:szCs w:val="21"/>
          <w:vertAlign w:val="subscript"/>
        </w:rPr>
        <w:t>3</w:t>
      </w:r>
      <w:r>
        <w:rPr>
          <w:rFonts w:ascii="Times New Roman" w:hAnsi="Times New Roman" w:cs="Times New Roman"/>
          <w:szCs w:val="21"/>
        </w:rPr>
        <w:t xml:space="preserve">      D．CCl</w:t>
      </w:r>
      <w:r>
        <w:rPr>
          <w:rFonts w:ascii="Times New Roman" w:hAnsi="Times New Roman" w:cs="Times New Roman"/>
          <w:szCs w:val="21"/>
          <w:vertAlign w:val="subscript"/>
        </w:rPr>
        <w:t>4</w:t>
      </w:r>
    </w:p>
    <w:p>
      <w:pPr>
        <w:snapToGrid w:val="0"/>
        <w:spacing w:line="360" w:lineRule="auto"/>
        <w:rPr>
          <w:rFonts w:ascii="Times New Roman" w:hAnsi="Times New Roman" w:cs="Times New Roman"/>
          <w:szCs w:val="21"/>
        </w:rPr>
      </w:pPr>
      <w:r>
        <w:rPr>
          <w:rFonts w:ascii="Times New Roman" w:hAnsi="Times New Roman" w:cs="Times New Roman"/>
          <w:snapToGrid w:val="0"/>
          <w:kern w:val="0"/>
          <w:szCs w:val="21"/>
        </w:rPr>
        <w:t>20．</w:t>
      </w:r>
      <w:r>
        <w:rPr>
          <w:rFonts w:ascii="Times New Roman" w:hAnsi="Times New Roman" w:cs="Times New Roman"/>
          <w:szCs w:val="21"/>
        </w:rPr>
        <w:t>已知F</w:t>
      </w:r>
      <w:r>
        <w:rPr>
          <w:rFonts w:hint="eastAsia" w:ascii="Times New Roman" w:hAnsi="Times New Roman" w:cs="Times New Roman"/>
          <w:szCs w:val="21"/>
          <w:vertAlign w:val="superscript"/>
        </w:rPr>
        <w:t>-</w:t>
      </w:r>
      <w:r>
        <w:rPr>
          <w:rFonts w:ascii="Times New Roman" w:hAnsi="Times New Roman" w:cs="Times New Roman"/>
          <w:szCs w:val="21"/>
        </w:rPr>
        <w:t>的</w:t>
      </w:r>
      <w:r>
        <w:rPr>
          <w:rFonts w:ascii="Times New Roman" w:hAnsi="Times New Roman" w:cs="Times New Roman"/>
          <w:i/>
          <w:iCs/>
          <w:szCs w:val="21"/>
        </w:rPr>
        <w:t>K</w:t>
      </w:r>
      <w:r>
        <w:rPr>
          <w:rFonts w:ascii="Times New Roman" w:hAnsi="Times New Roman" w:cs="Times New Roman"/>
          <w:szCs w:val="21"/>
          <w:vertAlign w:val="subscript"/>
        </w:rPr>
        <w:t>b</w:t>
      </w:r>
      <w:r>
        <w:rPr>
          <w:rFonts w:ascii="Times New Roman" w:hAnsi="Times New Roman" w:cs="Times New Roman"/>
          <w:szCs w:val="21"/>
        </w:rPr>
        <w:t>=2.77×10</w:t>
      </w:r>
      <w:r>
        <w:rPr>
          <w:rFonts w:ascii="Times New Roman" w:hAnsi="Times New Roman" w:cs="Times New Roman"/>
          <w:szCs w:val="21"/>
          <w:vertAlign w:val="superscript"/>
        </w:rPr>
        <w:t>-11</w:t>
      </w:r>
      <w:r>
        <w:rPr>
          <w:rFonts w:ascii="Times New Roman" w:hAnsi="Times New Roman" w:cs="Times New Roman"/>
          <w:szCs w:val="21"/>
        </w:rPr>
        <w:t>，NH</w:t>
      </w:r>
      <w:r>
        <w:rPr>
          <w:rFonts w:ascii="Times New Roman" w:hAnsi="Times New Roman" w:cs="Times New Roman"/>
          <w:szCs w:val="21"/>
          <w:vertAlign w:val="subscript"/>
        </w:rPr>
        <w:t>4</w:t>
      </w:r>
      <w:r>
        <w:rPr>
          <w:rFonts w:ascii="Times New Roman" w:hAnsi="Times New Roman" w:cs="Times New Roman"/>
          <w:szCs w:val="21"/>
          <w:vertAlign w:val="superscript"/>
        </w:rPr>
        <w:t>+</w:t>
      </w:r>
      <w:r>
        <w:rPr>
          <w:rFonts w:ascii="Times New Roman" w:hAnsi="Times New Roman" w:cs="Times New Roman"/>
          <w:szCs w:val="21"/>
        </w:rPr>
        <w:t>的</w:t>
      </w:r>
      <w:r>
        <w:rPr>
          <w:rFonts w:ascii="Times New Roman" w:hAnsi="Times New Roman" w:cs="Times New Roman"/>
          <w:i/>
          <w:iCs/>
          <w:szCs w:val="21"/>
        </w:rPr>
        <w:t>K</w:t>
      </w:r>
      <w:r>
        <w:rPr>
          <w:rFonts w:ascii="Times New Roman" w:hAnsi="Times New Roman" w:cs="Times New Roman"/>
          <w:szCs w:val="21"/>
          <w:vertAlign w:val="subscript"/>
        </w:rPr>
        <w:t>a</w:t>
      </w:r>
      <w:r>
        <w:rPr>
          <w:rFonts w:ascii="Times New Roman" w:hAnsi="Times New Roman" w:cs="Times New Roman"/>
          <w:szCs w:val="21"/>
        </w:rPr>
        <w:t>=5.68×10</w:t>
      </w:r>
      <w:r>
        <w:rPr>
          <w:rFonts w:ascii="Times New Roman" w:hAnsi="Times New Roman" w:cs="Times New Roman"/>
          <w:szCs w:val="21"/>
          <w:vertAlign w:val="superscript"/>
        </w:rPr>
        <w:t>-10</w:t>
      </w:r>
      <w:r>
        <w:rPr>
          <w:rFonts w:ascii="Times New Roman" w:hAnsi="Times New Roman" w:cs="Times New Roman"/>
          <w:szCs w:val="21"/>
        </w:rPr>
        <w:t>。HF与NH</w:t>
      </w:r>
      <w:r>
        <w:rPr>
          <w:rFonts w:ascii="Times New Roman" w:hAnsi="Times New Roman" w:cs="Times New Roman"/>
          <w:szCs w:val="21"/>
          <w:vertAlign w:val="subscript"/>
        </w:rPr>
        <w:t>4</w:t>
      </w:r>
      <w:r>
        <w:rPr>
          <w:rFonts w:ascii="Times New Roman" w:hAnsi="Times New Roman" w:cs="Times New Roman"/>
          <w:szCs w:val="21"/>
          <w:vertAlign w:val="superscript"/>
        </w:rPr>
        <w:t>+</w:t>
      </w:r>
      <w:r>
        <w:rPr>
          <w:rFonts w:ascii="Times New Roman" w:hAnsi="Times New Roman" w:cs="Times New Roman"/>
          <w:szCs w:val="21"/>
        </w:rPr>
        <w:t>比较，其酸性（    ）</w:t>
      </w:r>
    </w:p>
    <w:p>
      <w:pPr>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A. NH</w:t>
      </w:r>
      <w:r>
        <w:rPr>
          <w:rFonts w:ascii="Times New Roman" w:hAnsi="Times New Roman" w:cs="Times New Roman"/>
          <w:szCs w:val="21"/>
          <w:vertAlign w:val="subscript"/>
        </w:rPr>
        <w:t>4</w:t>
      </w:r>
      <w:r>
        <w:rPr>
          <w:rFonts w:ascii="Times New Roman" w:hAnsi="Times New Roman" w:cs="Times New Roman"/>
          <w:szCs w:val="21"/>
          <w:vertAlign w:val="superscript"/>
        </w:rPr>
        <w:t>+</w:t>
      </w:r>
      <w:r>
        <w:rPr>
          <w:rFonts w:ascii="Times New Roman" w:hAnsi="Times New Roman" w:cs="Times New Roman"/>
          <w:szCs w:val="21"/>
        </w:rPr>
        <w:t xml:space="preserve">强   B. HF强 </w:t>
      </w:r>
      <w:r>
        <w:rPr>
          <w:rFonts w:hint="eastAsia" w:ascii="Times New Roman" w:hAnsi="Times New Roman" w:cs="Times New Roman"/>
          <w:szCs w:val="21"/>
        </w:rPr>
        <w:t xml:space="preserve"> </w:t>
      </w:r>
      <w:r>
        <w:rPr>
          <w:rFonts w:ascii="Times New Roman" w:hAnsi="Times New Roman" w:cs="Times New Roman"/>
          <w:szCs w:val="21"/>
        </w:rPr>
        <w:t xml:space="preserve"> C.二者酸性相等   D.不能比较</w:t>
      </w:r>
    </w:p>
    <w:p>
      <w:pPr>
        <w:spacing w:line="360" w:lineRule="auto"/>
        <w:rPr>
          <w:rFonts w:ascii="Times New Roman" w:hAnsi="Times New Roman" w:eastAsia="黑体" w:cs="Times New Roman"/>
          <w:szCs w:val="21"/>
        </w:rPr>
      </w:pPr>
    </w:p>
    <w:p>
      <w:pPr>
        <w:spacing w:line="360" w:lineRule="auto"/>
        <w:rPr>
          <w:rFonts w:ascii="Times New Roman" w:hAnsi="Times New Roman" w:eastAsia="黑体" w:cs="Times New Roman"/>
          <w:szCs w:val="21"/>
        </w:rPr>
      </w:pPr>
      <w:r>
        <w:rPr>
          <w:rFonts w:ascii="Times New Roman" w:hAnsi="Times New Roman" w:eastAsia="黑体" w:cs="Times New Roman"/>
          <w:szCs w:val="21"/>
        </w:rPr>
        <w:t>二、填空题(本大题共</w:t>
      </w:r>
      <w:r>
        <w:rPr>
          <w:rFonts w:hint="eastAsia" w:ascii="Times New Roman" w:hAnsi="Times New Roman" w:eastAsia="黑体" w:cs="Times New Roman"/>
          <w:szCs w:val="21"/>
        </w:rPr>
        <w:t>15个空</w:t>
      </w:r>
      <w:r>
        <w:rPr>
          <w:rFonts w:ascii="Times New Roman" w:hAnsi="Times New Roman" w:eastAsia="黑体" w:cs="Times New Roman"/>
          <w:szCs w:val="21"/>
        </w:rPr>
        <w:t>，每空 2 分，共 30 分</w:t>
      </w:r>
      <w:r>
        <w:rPr>
          <w:rFonts w:hint="eastAsia" w:ascii="Times New Roman" w:hAnsi="Times New Roman" w:eastAsia="黑体" w:cs="Times New Roman"/>
          <w:szCs w:val="21"/>
        </w:rPr>
        <w:t>。请在答题纸的相应位置上作答。</w:t>
      </w:r>
      <w:r>
        <w:rPr>
          <w:rFonts w:ascii="Times New Roman" w:hAnsi="Times New Roman" w:eastAsia="黑体" w:cs="Times New Roman"/>
          <w:szCs w:val="21"/>
        </w:rPr>
        <w:t>)</w:t>
      </w:r>
    </w:p>
    <w:p>
      <w:pPr>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1</w:t>
      </w:r>
      <w:r>
        <w:rPr>
          <w:rFonts w:ascii="Times New Roman" w:hAnsi="Times New Roman" w:cs="Times New Roman"/>
          <w:szCs w:val="21"/>
        </w:rPr>
        <w:t>．</w:t>
      </w:r>
      <w:r>
        <w:rPr>
          <w:rFonts w:ascii="Times New Roman" w:hAnsi="Times New Roman" w:cs="Times New Roman"/>
          <w:snapToGrid w:val="0"/>
          <w:kern w:val="0"/>
          <w:szCs w:val="21"/>
        </w:rPr>
        <w:t>根据徐光宪公式，6s、6p、5d、4f中，能量最低的是</w:t>
      </w:r>
      <w:r>
        <w:rPr>
          <w:rFonts w:hint="eastAsia" w:ascii="Times New Roman" w:hAnsi="Times New Roman" w:cs="Times New Roman"/>
          <w:snapToGrid w:val="0"/>
          <w:kern w:val="0"/>
          <w:szCs w:val="21"/>
          <w:u w:val="single"/>
        </w:rPr>
        <w:t xml:space="preserve">     </w:t>
      </w:r>
      <w:r>
        <w:rPr>
          <w:rFonts w:ascii="Times New Roman" w:hAnsi="Times New Roman" w:cs="Times New Roman"/>
          <w:snapToGrid w:val="0"/>
          <w:kern w:val="0"/>
          <w:szCs w:val="21"/>
          <w:u w:val="single"/>
        </w:rPr>
        <w:t xml:space="preserve"> </w:t>
      </w:r>
      <w:r>
        <w:rPr>
          <w:rFonts w:ascii="Times New Roman" w:hAnsi="Times New Roman" w:cs="Times New Roman"/>
        </w:rPr>
        <w:t>。</w:t>
      </w:r>
    </w:p>
    <w:p>
      <w:pPr>
        <w:spacing w:line="360" w:lineRule="auto"/>
        <w:rPr>
          <w:rFonts w:ascii="Times New Roman" w:hAnsi="Times New Roman" w:cs="Times New Roman"/>
          <w:snapToGrid w:val="0"/>
          <w:kern w:val="0"/>
          <w:szCs w:val="21"/>
          <w:u w:val="single"/>
        </w:rPr>
      </w:pPr>
      <w:r>
        <w:rPr>
          <w:rFonts w:ascii="Times New Roman" w:hAnsi="Times New Roman" w:cs="Times New Roman"/>
          <w:snapToGrid w:val="0"/>
          <w:kern w:val="0"/>
          <w:szCs w:val="21"/>
        </w:rPr>
        <w:t>2</w:t>
      </w:r>
      <w:r>
        <w:rPr>
          <w:rFonts w:ascii="Times New Roman" w:hAnsi="Times New Roman" w:cs="Times New Roman"/>
          <w:szCs w:val="21"/>
        </w:rPr>
        <w:t xml:space="preserve">．检验CO可用 </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ascii="Times New Roman" w:hAnsi="Times New Roman" w:cs="Times New Roman"/>
          <w:szCs w:val="21"/>
        </w:rPr>
        <w:t>，检验Ni</w:t>
      </w:r>
      <w:r>
        <w:rPr>
          <w:rFonts w:ascii="Times New Roman" w:hAnsi="Times New Roman" w:cs="Times New Roman"/>
          <w:szCs w:val="21"/>
          <w:vertAlign w:val="superscript"/>
        </w:rPr>
        <w:t>2+</w:t>
      </w:r>
      <w:r>
        <w:rPr>
          <w:rFonts w:ascii="Times New Roman" w:hAnsi="Times New Roman" w:cs="Times New Roman"/>
          <w:szCs w:val="21"/>
        </w:rPr>
        <w:t>可用</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ascii="Times New Roman" w:hAnsi="Times New Roman" w:cs="Times New Roman"/>
          <w:szCs w:val="21"/>
        </w:rPr>
        <w:t>。</w:t>
      </w:r>
    </w:p>
    <w:p>
      <w:pPr>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3</w:t>
      </w:r>
      <w:r>
        <w:rPr>
          <w:rFonts w:ascii="Times New Roman" w:hAnsi="Times New Roman" w:cs="Times New Roman"/>
          <w:szCs w:val="21"/>
        </w:rPr>
        <w:t>．</w:t>
      </w:r>
      <w:r>
        <w:rPr>
          <w:rFonts w:ascii="Times New Roman" w:hAnsi="Times New Roman" w:cs="Times New Roman"/>
          <w:snapToGrid w:val="0"/>
          <w:kern w:val="0"/>
          <w:szCs w:val="21"/>
        </w:rPr>
        <w:t>产生渗透现象的条件是</w:t>
      </w:r>
      <w:r>
        <w:rPr>
          <w:rFonts w:ascii="Times New Roman" w:hAnsi="Times New Roman" w:cs="Times New Roman"/>
          <w:snapToGrid w:val="0"/>
          <w:kern w:val="0"/>
          <w:szCs w:val="21"/>
          <w:u w:val="single"/>
        </w:rPr>
        <w:t xml:space="preserve">                </w:t>
      </w:r>
      <w:r>
        <w:rPr>
          <w:rFonts w:ascii="Times New Roman" w:hAnsi="Times New Roman" w:cs="Times New Roman"/>
          <w:snapToGrid w:val="0"/>
          <w:kern w:val="0"/>
          <w:szCs w:val="21"/>
        </w:rPr>
        <w:t>和</w:t>
      </w:r>
      <w:r>
        <w:rPr>
          <w:rFonts w:ascii="Times New Roman" w:hAnsi="Times New Roman" w:cs="Times New Roman"/>
          <w:snapToGrid w:val="0"/>
          <w:kern w:val="0"/>
          <w:szCs w:val="21"/>
          <w:u w:val="single"/>
        </w:rPr>
        <w:t xml:space="preserve">                   </w:t>
      </w:r>
      <w:r>
        <w:rPr>
          <w:rFonts w:ascii="Times New Roman" w:hAnsi="Times New Roman" w:cs="Times New Roman"/>
          <w:snapToGrid w:val="0"/>
          <w:kern w:val="0"/>
          <w:szCs w:val="21"/>
        </w:rPr>
        <w:t>。</w:t>
      </w:r>
    </w:p>
    <w:p>
      <w:pPr>
        <w:snapToGrid w:val="0"/>
        <w:spacing w:line="360" w:lineRule="auto"/>
        <w:ind w:left="315" w:hanging="315" w:hangingChars="150"/>
        <w:rPr>
          <w:rFonts w:ascii="Times New Roman" w:hAnsi="Times New Roman" w:cs="Times New Roman"/>
          <w:snapToGrid w:val="0"/>
          <w:kern w:val="0"/>
          <w:szCs w:val="21"/>
        </w:rPr>
      </w:pPr>
      <w:r>
        <w:rPr>
          <w:rFonts w:ascii="Times New Roman" w:hAnsi="Times New Roman" w:cs="Times New Roman"/>
          <w:snapToGrid w:val="0"/>
          <w:kern w:val="0"/>
          <w:szCs w:val="21"/>
        </w:rPr>
        <w:t>4</w:t>
      </w:r>
      <w:r>
        <w:rPr>
          <w:rFonts w:ascii="Times New Roman" w:hAnsi="Times New Roman" w:cs="Times New Roman"/>
          <w:szCs w:val="21"/>
        </w:rPr>
        <w:t>．</w:t>
      </w:r>
      <w:r>
        <w:rPr>
          <w:rFonts w:ascii="Times New Roman" w:hAnsi="Times New Roman" w:cs="Times New Roman"/>
        </w:rPr>
        <w:t>向K</w:t>
      </w:r>
      <w:r>
        <w:rPr>
          <w:rFonts w:ascii="Times New Roman" w:hAnsi="Times New Roman" w:cs="Times New Roman"/>
          <w:vertAlign w:val="subscript"/>
        </w:rPr>
        <w:t>2</w:t>
      </w:r>
      <w:r>
        <w:rPr>
          <w:rFonts w:ascii="Times New Roman" w:hAnsi="Times New Roman" w:cs="Times New Roman"/>
        </w:rPr>
        <w:t>CrO</w:t>
      </w:r>
      <w:r>
        <w:rPr>
          <w:rFonts w:ascii="Times New Roman" w:hAnsi="Times New Roman" w:cs="Times New Roman"/>
          <w:vertAlign w:val="subscript"/>
        </w:rPr>
        <w:t>4</w:t>
      </w:r>
      <w:r>
        <w:rPr>
          <w:rFonts w:ascii="Times New Roman" w:hAnsi="Times New Roman" w:cs="Times New Roman"/>
        </w:rPr>
        <w:t>溶液中加入稀H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，溶液由黄色转变为橙红色，因为在Cr(VI)的溶液中存在平衡(用离子反应式表示)：</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w:t>
      </w:r>
    </w:p>
    <w:p>
      <w:pPr>
        <w:spacing w:line="360" w:lineRule="auto"/>
        <w:ind w:left="315" w:hanging="315" w:hangingChars="150"/>
        <w:rPr>
          <w:rFonts w:ascii="Times New Roman" w:hAnsi="Times New Roman" w:cs="Times New Roman"/>
          <w:szCs w:val="28"/>
          <w:u w:val="single"/>
        </w:rPr>
      </w:pPr>
      <w:r>
        <w:rPr>
          <w:rFonts w:ascii="Times New Roman" w:hAnsi="Times New Roman" w:cs="Times New Roman"/>
          <w:szCs w:val="21"/>
        </w:rPr>
        <w:t>5．</w:t>
      </w:r>
      <w:r>
        <w:rPr>
          <w:rFonts w:ascii="Times New Roman" w:hAnsi="Times New Roman" w:cs="Times New Roman"/>
          <w:szCs w:val="28"/>
        </w:rPr>
        <w:t>基态</w:t>
      </w:r>
      <w:r>
        <w:rPr>
          <w:rFonts w:ascii="Times New Roman" w:hAnsi="Times New Roman" w:cs="Times New Roman"/>
          <w:szCs w:val="28"/>
          <w:vertAlign w:val="subscript"/>
        </w:rPr>
        <w:t>29</w:t>
      </w:r>
      <w:r>
        <w:rPr>
          <w:rFonts w:ascii="Times New Roman" w:hAnsi="Times New Roman" w:cs="Times New Roman"/>
          <w:szCs w:val="28"/>
        </w:rPr>
        <w:t>Cu原子的价层电子组态为</w:t>
      </w:r>
      <w:r>
        <w:rPr>
          <w:rFonts w:hint="eastAsia" w:ascii="Times New Roman" w:hAnsi="Times New Roman" w:cs="Times New Roman"/>
          <w:u w:val="single"/>
        </w:rPr>
        <w:t xml:space="preserve">       </w:t>
      </w:r>
      <w:r>
        <w:rPr>
          <w:rFonts w:ascii="Times New Roman" w:hAnsi="Times New Roman" w:cs="Times New Roman"/>
          <w:szCs w:val="28"/>
        </w:rPr>
        <w:t>，它位于第</w:t>
      </w:r>
      <w:r>
        <w:rPr>
          <w:rFonts w:ascii="Times New Roman" w:hAnsi="Times New Roman" w:cs="Times New Roman"/>
          <w:szCs w:val="28"/>
          <w:u w:val="single"/>
        </w:rPr>
        <w:t xml:space="preserve"> </w:t>
      </w:r>
      <w:r>
        <w:rPr>
          <w:rFonts w:hint="eastAsia" w:ascii="Times New Roman" w:hAnsi="Times New Roman" w:cs="Times New Roman"/>
          <w:szCs w:val="28"/>
          <w:u w:val="single"/>
        </w:rPr>
        <w:t xml:space="preserve">   </w:t>
      </w:r>
      <w:r>
        <w:rPr>
          <w:rFonts w:ascii="Times New Roman" w:hAnsi="Times New Roman" w:cs="Times New Roman"/>
          <w:szCs w:val="28"/>
          <w:u w:val="single"/>
        </w:rPr>
        <w:t xml:space="preserve"> </w:t>
      </w:r>
      <w:r>
        <w:rPr>
          <w:rFonts w:ascii="Times New Roman" w:hAnsi="Times New Roman" w:cs="Times New Roman"/>
          <w:szCs w:val="28"/>
        </w:rPr>
        <w:t>周期，第</w:t>
      </w:r>
      <w:r>
        <w:rPr>
          <w:rFonts w:ascii="Times New Roman" w:hAnsi="Times New Roman" w:cs="Times New Roman"/>
          <w:szCs w:val="28"/>
          <w:u w:val="single"/>
        </w:rPr>
        <w:t xml:space="preserve"> </w:t>
      </w:r>
      <w:r>
        <w:rPr>
          <w:rFonts w:hint="eastAsia" w:ascii="Times New Roman" w:hAnsi="Times New Roman" w:cs="Times New Roman"/>
          <w:szCs w:val="28"/>
          <w:u w:val="single"/>
        </w:rPr>
        <w:t xml:space="preserve"> </w:t>
      </w:r>
      <w:r>
        <w:rPr>
          <w:rFonts w:ascii="Times New Roman" w:hAnsi="Times New Roman" w:cs="Times New Roman"/>
          <w:szCs w:val="28"/>
          <w:u w:val="single"/>
        </w:rPr>
        <w:t xml:space="preserve">  </w:t>
      </w:r>
      <w:r>
        <w:rPr>
          <w:rFonts w:ascii="Times New Roman" w:hAnsi="Times New Roman" w:cs="Times New Roman"/>
          <w:szCs w:val="28"/>
        </w:rPr>
        <w:t>族，</w:t>
      </w:r>
    </w:p>
    <w:p>
      <w:pPr>
        <w:spacing w:line="360" w:lineRule="auto"/>
        <w:ind w:left="315" w:hanging="315" w:hangingChars="150"/>
        <w:rPr>
          <w:rFonts w:ascii="Times New Roman" w:hAnsi="Times New Roman" w:cs="Times New Roman"/>
        </w:rPr>
      </w:pP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szCs w:val="28"/>
        </w:rPr>
        <w:t>区。</w:t>
      </w:r>
    </w:p>
    <w:p>
      <w:pPr>
        <w:snapToGrid w:val="0"/>
        <w:spacing w:line="360" w:lineRule="auto"/>
        <w:ind w:left="210" w:hanging="210" w:hangingChars="100"/>
        <w:rPr>
          <w:rFonts w:ascii="Times New Roman" w:hAnsi="Times New Roman" w:cs="Times New Roman"/>
          <w:snapToGrid w:val="0"/>
          <w:kern w:val="0"/>
          <w:szCs w:val="21"/>
        </w:rPr>
      </w:pPr>
      <w:r>
        <w:rPr>
          <w:rFonts w:ascii="Times New Roman" w:hAnsi="Times New Roman" w:cs="Times New Roman"/>
          <w:snapToGrid w:val="0"/>
          <w:kern w:val="0"/>
          <w:szCs w:val="21"/>
        </w:rPr>
        <w:t>6．由NH</w:t>
      </w:r>
      <w:r>
        <w:rPr>
          <w:rFonts w:ascii="Times New Roman" w:hAnsi="Times New Roman" w:cs="Times New Roman"/>
          <w:snapToGrid w:val="0"/>
          <w:kern w:val="0"/>
          <w:szCs w:val="21"/>
          <w:vertAlign w:val="subscript"/>
        </w:rPr>
        <w:t>4</w:t>
      </w:r>
      <w:r>
        <w:rPr>
          <w:rFonts w:ascii="Times New Roman" w:hAnsi="Times New Roman" w:cs="Times New Roman"/>
          <w:snapToGrid w:val="0"/>
          <w:kern w:val="0"/>
          <w:szCs w:val="21"/>
        </w:rPr>
        <w:t>Cl-NH</w:t>
      </w:r>
      <w:r>
        <w:rPr>
          <w:rFonts w:ascii="Times New Roman" w:hAnsi="Times New Roman" w:cs="Times New Roman"/>
          <w:snapToGrid w:val="0"/>
          <w:kern w:val="0"/>
          <w:szCs w:val="21"/>
          <w:vertAlign w:val="subscript"/>
        </w:rPr>
        <w:t>3</w:t>
      </w:r>
      <w:r>
        <w:rPr>
          <w:rFonts w:ascii="Times New Roman" w:hAnsi="Times New Roman" w:cs="Times New Roman"/>
          <w:snapToGrid w:val="0"/>
          <w:kern w:val="0"/>
          <w:szCs w:val="21"/>
        </w:rPr>
        <w:t>组成的缓冲系的理论缓冲范围是</w:t>
      </w:r>
      <w:r>
        <w:rPr>
          <w:rFonts w:hint="eastAsia" w:ascii="Times New Roman" w:hAnsi="Times New Roman" w:cs="Times New Roman"/>
          <w:szCs w:val="21"/>
          <w:u w:val="single"/>
        </w:rPr>
        <w:t xml:space="preserve">          </w:t>
      </w:r>
      <w:r>
        <w:rPr>
          <w:rFonts w:ascii="Times New Roman" w:hAnsi="Times New Roman" w:cs="Times New Roman"/>
          <w:snapToGrid w:val="0"/>
          <w:kern w:val="0"/>
          <w:szCs w:val="21"/>
        </w:rPr>
        <w:t>（NH</w:t>
      </w:r>
      <w:r>
        <w:rPr>
          <w:rFonts w:ascii="Times New Roman" w:hAnsi="Times New Roman" w:cs="Times New Roman"/>
          <w:snapToGrid w:val="0"/>
          <w:kern w:val="0"/>
          <w:szCs w:val="21"/>
          <w:vertAlign w:val="subscript"/>
        </w:rPr>
        <w:t>3</w:t>
      </w:r>
      <w:r>
        <w:rPr>
          <w:rFonts w:ascii="Times New Roman" w:hAnsi="Times New Roman" w:cs="Times New Roman"/>
          <w:snapToGrid w:val="0"/>
          <w:kern w:val="0"/>
          <w:szCs w:val="21"/>
        </w:rPr>
        <w:t>的 p</w:t>
      </w:r>
      <w:r>
        <w:rPr>
          <w:rFonts w:ascii="Times New Roman" w:hAnsi="Times New Roman" w:cs="Times New Roman"/>
          <w:i/>
          <w:snapToGrid w:val="0"/>
          <w:kern w:val="0"/>
          <w:szCs w:val="21"/>
        </w:rPr>
        <w:t>Kb</w:t>
      </w:r>
      <w:r>
        <w:rPr>
          <w:rFonts w:ascii="Times New Roman" w:hAnsi="Times New Roman" w:cs="Times New Roman"/>
          <w:snapToGrid w:val="0"/>
          <w:kern w:val="0"/>
          <w:szCs w:val="21"/>
        </w:rPr>
        <w:t>=4.75）。</w:t>
      </w:r>
    </w:p>
    <w:p>
      <w:pPr>
        <w:pStyle w:val="22"/>
        <w:snapToGrid w:val="0"/>
        <w:spacing w:line="360" w:lineRule="auto"/>
        <w:ind w:firstLine="0" w:firstLineChars="0"/>
        <w:rPr>
          <w:sz w:val="21"/>
          <w:szCs w:val="21"/>
        </w:rPr>
      </w:pPr>
      <w:r>
        <w:rPr>
          <w:snapToGrid w:val="0"/>
          <w:kern w:val="0"/>
          <w:sz w:val="21"/>
          <w:szCs w:val="21"/>
        </w:rPr>
        <w:t>7</w:t>
      </w:r>
      <w:r>
        <w:rPr>
          <w:szCs w:val="21"/>
        </w:rPr>
        <w:t>．</w:t>
      </w:r>
      <w:r>
        <w:rPr>
          <w:sz w:val="21"/>
          <w:szCs w:val="21"/>
        </w:rPr>
        <w:t>配合物[CrCl</w:t>
      </w:r>
      <w:r>
        <w:rPr>
          <w:sz w:val="21"/>
          <w:szCs w:val="21"/>
          <w:vertAlign w:val="subscript"/>
        </w:rPr>
        <w:t>2</w:t>
      </w:r>
      <w:r>
        <w:rPr>
          <w:sz w:val="21"/>
          <w:szCs w:val="21"/>
        </w:rPr>
        <w:t>(H</w:t>
      </w:r>
      <w:r>
        <w:rPr>
          <w:position w:val="-5"/>
          <w:sz w:val="21"/>
          <w:szCs w:val="21"/>
          <w:vertAlign w:val="subscript"/>
        </w:rPr>
        <w:t>2</w:t>
      </w:r>
      <w:r>
        <w:rPr>
          <w:sz w:val="21"/>
          <w:szCs w:val="21"/>
        </w:rPr>
        <w:t>O)</w:t>
      </w:r>
      <w:r>
        <w:rPr>
          <w:sz w:val="21"/>
          <w:szCs w:val="21"/>
          <w:vertAlign w:val="subscript"/>
        </w:rPr>
        <w:t>4</w:t>
      </w:r>
      <w:r>
        <w:rPr>
          <w:sz w:val="21"/>
          <w:szCs w:val="21"/>
        </w:rPr>
        <w:t>]Cl的名称为</w:t>
      </w:r>
      <w:r>
        <w:rPr>
          <w:rFonts w:hint="eastAsia"/>
          <w:sz w:val="21"/>
          <w:szCs w:val="21"/>
          <w:u w:val="single"/>
        </w:rPr>
        <w:t xml:space="preserve">                 </w:t>
      </w:r>
      <w:r>
        <w:rPr>
          <w:sz w:val="21"/>
          <w:szCs w:val="21"/>
        </w:rPr>
        <w:t>，中心原子</w:t>
      </w:r>
      <w:r>
        <w:rPr>
          <w:rFonts w:hint="eastAsia"/>
          <w:sz w:val="21"/>
          <w:szCs w:val="21"/>
        </w:rPr>
        <w:t xml:space="preserve"> </w:t>
      </w:r>
    </w:p>
    <w:p>
      <w:pPr>
        <w:pStyle w:val="22"/>
        <w:snapToGrid w:val="0"/>
        <w:spacing w:line="360" w:lineRule="auto"/>
        <w:ind w:firstLine="0" w:firstLineChars="0"/>
        <w:rPr>
          <w:snapToGrid w:val="0"/>
          <w:kern w:val="0"/>
          <w:sz w:val="21"/>
          <w:szCs w:val="21"/>
        </w:rPr>
      </w:pPr>
      <w:r>
        <w:rPr>
          <w:rFonts w:hint="eastAsia"/>
          <w:sz w:val="21"/>
          <w:szCs w:val="21"/>
        </w:rPr>
        <w:t xml:space="preserve">  </w:t>
      </w:r>
      <w:r>
        <w:rPr>
          <w:sz w:val="21"/>
          <w:szCs w:val="21"/>
        </w:rPr>
        <w:t>是</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，中心原子的配位数是</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w:t>
      </w:r>
    </w:p>
    <w:p>
      <w:pPr>
        <w:spacing w:line="360" w:lineRule="auto"/>
        <w:ind w:left="315" w:hanging="315" w:hangingChars="150"/>
        <w:rPr>
          <w:rFonts w:ascii="Times New Roman" w:hAnsi="Times New Roman" w:cs="Times New Roman"/>
          <w:szCs w:val="21"/>
        </w:rPr>
      </w:pPr>
      <w:r>
        <w:rPr>
          <w:rFonts w:ascii="Times New Roman" w:hAnsi="Times New Roman" w:cs="Times New Roman"/>
          <w:szCs w:val="21"/>
        </w:rPr>
        <w:t>8．蛋白质类胶体的渗透压力在调节血容量和维持</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ascii="Times New Roman" w:hAnsi="Times New Roman" w:cs="Times New Roman"/>
          <w:szCs w:val="21"/>
        </w:rPr>
        <w:t>内外盐水平衡方面起着重要作用。由于某种原因，造成血浆中蛋白质减少，血浆胶体渗透压降低，最终导致水肿。</w:t>
      </w:r>
    </w:p>
    <w:p>
      <w:pPr>
        <w:snapToGrid w:val="0"/>
        <w:spacing w:line="360" w:lineRule="auto"/>
        <w:ind w:left="210" w:hanging="210" w:hangingChars="100"/>
        <w:rPr>
          <w:rFonts w:ascii="Times New Roman" w:hAnsi="Times New Roman" w:cs="Times New Roman"/>
          <w:snapToGrid w:val="0"/>
          <w:kern w:val="0"/>
          <w:szCs w:val="21"/>
        </w:rPr>
      </w:pPr>
    </w:p>
    <w:p>
      <w:pPr>
        <w:spacing w:line="360" w:lineRule="auto"/>
        <w:rPr>
          <w:rFonts w:ascii="Times New Roman" w:hAnsi="Times New Roman" w:eastAsia="黑体" w:cs="Times New Roman"/>
          <w:szCs w:val="21"/>
        </w:rPr>
      </w:pPr>
      <w:r>
        <w:rPr>
          <w:rFonts w:ascii="Times New Roman" w:hAnsi="Times New Roman" w:eastAsia="黑体" w:cs="Times New Roman"/>
          <w:szCs w:val="21"/>
        </w:rPr>
        <w:t>三、判断正误题（本大题共10小题，每小题1分，共10分。</w:t>
      </w:r>
      <w:r>
        <w:rPr>
          <w:rFonts w:hint="eastAsia" w:ascii="黑体" w:hAnsi="黑体" w:eastAsia="黑体"/>
        </w:rPr>
        <w:t>正确的划“√”，错误的划“×”，请将答案填涂在答题纸的相应位置上。</w:t>
      </w:r>
      <w:r>
        <w:rPr>
          <w:rFonts w:ascii="Times New Roman" w:hAnsi="Times New Roman" w:eastAsia="黑体" w:cs="Times New Roman"/>
          <w:szCs w:val="21"/>
        </w:rPr>
        <w:t>）</w:t>
      </w:r>
    </w:p>
    <w:p>
      <w:pPr>
        <w:pStyle w:val="3"/>
        <w:spacing w:line="360" w:lineRule="auto"/>
        <w:rPr>
          <w:rFonts w:ascii="Times New Roman" w:hAnsi="Times New Roman" w:cs="Times New Roman"/>
          <w:sz w:val="21"/>
        </w:rPr>
      </w:pPr>
      <w:r>
        <w:rPr>
          <w:rFonts w:ascii="Times New Roman" w:hAnsi="Times New Roman" w:cs="Times New Roman"/>
          <w:snapToGrid w:val="0"/>
          <w:kern w:val="0"/>
          <w:sz w:val="21"/>
        </w:rPr>
        <w:t>1</w:t>
      </w:r>
      <w:r>
        <w:rPr>
          <w:rFonts w:ascii="Times New Roman" w:hAnsi="Times New Roman" w:cs="Times New Roman"/>
        </w:rPr>
        <w:t>．</w:t>
      </w:r>
      <w:r>
        <w:rPr>
          <w:rFonts w:ascii="Times New Roman" w:hAnsi="Times New Roman" w:cs="Times New Roman"/>
          <w:sz w:val="21"/>
        </w:rPr>
        <w:t>O</w:t>
      </w:r>
      <w:r>
        <w:rPr>
          <w:rFonts w:ascii="Times New Roman" w:hAnsi="Times New Roman" w:cs="Times New Roman"/>
          <w:sz w:val="21"/>
          <w:vertAlign w:val="subscript"/>
        </w:rPr>
        <w:t>3</w:t>
      </w:r>
      <w:r>
        <w:rPr>
          <w:rFonts w:ascii="Times New Roman" w:hAnsi="Times New Roman" w:cs="Times New Roman"/>
          <w:sz w:val="21"/>
        </w:rPr>
        <w:t>分子的空间构型为直线形，是非极性分子。</w:t>
      </w:r>
      <w:r>
        <w:rPr>
          <w:rFonts w:ascii="Times New Roman" w:hAnsi="Times New Roman" w:cs="Times New Roman"/>
          <w:snapToGrid w:val="0"/>
          <w:kern w:val="0"/>
          <w:sz w:val="21"/>
        </w:rPr>
        <w:t xml:space="preserve">（ </w:t>
      </w:r>
      <w:r>
        <w:rPr>
          <w:rFonts w:hint="eastAsia" w:ascii="Times New Roman" w:hAnsi="Times New Roman" w:cs="Times New Roman"/>
          <w:snapToGrid w:val="0"/>
          <w:kern w:val="0"/>
        </w:rPr>
        <w:t xml:space="preserve"> </w:t>
      </w:r>
      <w:r>
        <w:rPr>
          <w:rFonts w:ascii="Times New Roman" w:hAnsi="Times New Roman" w:cs="Times New Roman"/>
          <w:snapToGrid w:val="0"/>
          <w:kern w:val="0"/>
        </w:rPr>
        <w:t xml:space="preserve"> </w:t>
      </w:r>
      <w:r>
        <w:rPr>
          <w:rFonts w:ascii="Times New Roman" w:hAnsi="Times New Roman" w:cs="Times New Roman"/>
          <w:snapToGrid w:val="0"/>
          <w:kern w:val="0"/>
          <w:sz w:val="21"/>
        </w:rPr>
        <w:t>）</w:t>
      </w:r>
    </w:p>
    <w:p>
      <w:pPr>
        <w:spacing w:line="360" w:lineRule="auto"/>
        <w:rPr>
          <w:rFonts w:ascii="Times New Roman" w:hAnsi="Times New Roman" w:cs="Times New Roman"/>
          <w:szCs w:val="21"/>
        </w:rPr>
      </w:pPr>
      <w:r>
        <w:rPr>
          <w:rFonts w:ascii="Times New Roman" w:hAnsi="Times New Roman" w:cs="Times New Roman"/>
          <w:snapToGrid w:val="0"/>
          <w:kern w:val="0"/>
        </w:rPr>
        <w:t>2</w:t>
      </w:r>
      <w:r>
        <w:rPr>
          <w:rFonts w:ascii="Times New Roman" w:hAnsi="Times New Roman" w:cs="Times New Roman"/>
          <w:szCs w:val="21"/>
        </w:rPr>
        <w:t>．</w:t>
      </w:r>
      <w:r>
        <w:rPr>
          <w:rFonts w:ascii="Times New Roman" w:hAnsi="Times New Roman" w:cs="Times New Roman"/>
          <w:snapToGrid w:val="0"/>
          <w:kern w:val="0"/>
        </w:rPr>
        <w:t>二氯二氨合铂（</w:t>
      </w:r>
      <w:r>
        <w:rPr>
          <w:rFonts w:ascii="宋体" w:hAnsi="Times New Roman" w:eastAsia="宋体" w:cs="Times New Roman"/>
          <w:snapToGrid w:val="0"/>
          <w:kern w:val="0"/>
        </w:rPr>
        <w:t>Ⅱ</w:t>
      </w:r>
      <w:r>
        <w:rPr>
          <w:rFonts w:ascii="Times New Roman" w:hAnsi="Times New Roman" w:cs="Times New Roman"/>
          <w:snapToGrid w:val="0"/>
          <w:kern w:val="0"/>
        </w:rPr>
        <w:t xml:space="preserve">）有顺式和反式之分，其中顺铂具有抗癌活性。（ </w:t>
      </w:r>
      <w:r>
        <w:rPr>
          <w:rFonts w:hint="eastAsia" w:ascii="Times New Roman" w:hAnsi="Times New Roman" w:cs="Times New Roman"/>
          <w:snapToGrid w:val="0"/>
          <w:kern w:val="0"/>
          <w:szCs w:val="21"/>
        </w:rPr>
        <w:t xml:space="preserve"> </w:t>
      </w:r>
      <w:r>
        <w:rPr>
          <w:rFonts w:ascii="Times New Roman" w:hAnsi="Times New Roman" w:cs="Times New Roman"/>
          <w:snapToGrid w:val="0"/>
          <w:kern w:val="0"/>
        </w:rPr>
        <w:t xml:space="preserve"> ）</w:t>
      </w:r>
    </w:p>
    <w:p>
      <w:pPr>
        <w:pStyle w:val="3"/>
        <w:snapToGrid w:val="0"/>
        <w:spacing w:line="360" w:lineRule="auto"/>
        <w:rPr>
          <w:rFonts w:ascii="Times New Roman" w:hAnsi="Times New Roman" w:cs="Times New Roman"/>
          <w:snapToGrid w:val="0"/>
          <w:kern w:val="0"/>
          <w:sz w:val="21"/>
        </w:rPr>
      </w:pPr>
      <w:r>
        <w:rPr>
          <w:rFonts w:ascii="Times New Roman" w:hAnsi="Times New Roman" w:cs="Times New Roman"/>
          <w:snapToGrid w:val="0"/>
          <w:kern w:val="0"/>
          <w:sz w:val="21"/>
        </w:rPr>
        <w:t>3</w:t>
      </w:r>
      <w:r>
        <w:rPr>
          <w:rFonts w:ascii="Times New Roman" w:hAnsi="Times New Roman" w:cs="Times New Roman"/>
        </w:rPr>
        <w:t>．</w:t>
      </w:r>
      <w:r>
        <w:rPr>
          <w:rFonts w:ascii="Times New Roman" w:hAnsi="Times New Roman" w:cs="Times New Roman"/>
          <w:snapToGrid w:val="0"/>
          <w:kern w:val="0"/>
          <w:sz w:val="21"/>
        </w:rPr>
        <w:t xml:space="preserve">稀土元素包括Sc、Y和镧系元素共17种。（ </w:t>
      </w:r>
      <w:r>
        <w:rPr>
          <w:rFonts w:hint="eastAsia" w:ascii="Times New Roman" w:hAnsi="Times New Roman" w:cs="Times New Roman"/>
          <w:snapToGrid w:val="0"/>
          <w:kern w:val="0"/>
        </w:rPr>
        <w:t xml:space="preserve"> </w:t>
      </w:r>
      <w:r>
        <w:rPr>
          <w:rFonts w:ascii="Times New Roman" w:hAnsi="Times New Roman" w:cs="Times New Roman"/>
          <w:snapToGrid w:val="0"/>
          <w:kern w:val="0"/>
          <w:sz w:val="21"/>
        </w:rPr>
        <w:t xml:space="preserve"> ）</w:t>
      </w:r>
    </w:p>
    <w:p>
      <w:pPr>
        <w:snapToGrid w:val="0"/>
        <w:spacing w:line="360" w:lineRule="auto"/>
        <w:rPr>
          <w:rFonts w:hint="eastAsia" w:ascii="Times New Roman" w:hAnsi="Times New Roman" w:cs="Times New Roman"/>
          <w:snapToGrid w:val="0"/>
          <w:kern w:val="0"/>
          <w:szCs w:val="21"/>
        </w:rPr>
      </w:pPr>
      <w:r>
        <w:rPr>
          <w:rFonts w:ascii="Times New Roman" w:hAnsi="Times New Roman" w:cs="Times New Roman"/>
          <w:snapToGrid w:val="0"/>
          <w:kern w:val="0"/>
          <w:szCs w:val="21"/>
        </w:rPr>
        <w:t>4．在K2CrO4和K2Cr2O7溶液中加入AgNO3时，都生成Ag2CrO4砖红色沉淀。</w:t>
      </w:r>
      <w:r>
        <w:rPr>
          <w:rFonts w:hint="eastAsia" w:ascii="Times New Roman" w:hAnsi="Times New Roman" w:cs="Times New Roman"/>
          <w:snapToGrid w:val="0"/>
          <w:kern w:val="0"/>
          <w:szCs w:val="21"/>
        </w:rPr>
        <w:t>（   ）</w:t>
      </w:r>
    </w:p>
    <w:p>
      <w:pPr>
        <w:snapToGrid w:val="0"/>
        <w:spacing w:line="360" w:lineRule="auto"/>
        <w:rPr>
          <w:rFonts w:ascii="Times New Roman" w:hAnsi="Times New Roman" w:cs="Times New Roman"/>
          <w:snapToGrid w:val="0"/>
          <w:kern w:val="0"/>
          <w:szCs w:val="21"/>
          <w:u w:val="single" w:color="FFFFFF"/>
        </w:rPr>
      </w:pPr>
      <w:r>
        <w:rPr>
          <w:rFonts w:ascii="Times New Roman" w:hAnsi="Times New Roman" w:cs="Times New Roman"/>
          <w:snapToGrid w:val="0"/>
          <w:kern w:val="0"/>
          <w:szCs w:val="21"/>
        </w:rPr>
        <w:t>5</w:t>
      </w:r>
      <w:r>
        <w:rPr>
          <w:rFonts w:ascii="Times New Roman" w:hAnsi="Times New Roman" w:cs="Times New Roman"/>
          <w:szCs w:val="21"/>
        </w:rPr>
        <w:t xml:space="preserve">．内轨型配合物一定是反磁性的，而外轨型配合物一定是顺磁性的。 </w:t>
      </w:r>
      <w:r>
        <w:rPr>
          <w:rFonts w:ascii="Times New Roman" w:hAnsi="Times New Roman" w:cs="Times New Roman"/>
          <w:snapToGrid w:val="0"/>
          <w:kern w:val="0"/>
          <w:szCs w:val="21"/>
        </w:rPr>
        <w:t xml:space="preserve">（ </w:t>
      </w:r>
      <w:r>
        <w:rPr>
          <w:rFonts w:hint="eastAsia" w:ascii="Times New Roman" w:hAnsi="Times New Roman" w:cs="Times New Roman"/>
          <w:snapToGrid w:val="0"/>
          <w:kern w:val="0"/>
          <w:szCs w:val="21"/>
        </w:rPr>
        <w:t xml:space="preserve"> </w:t>
      </w:r>
      <w:r>
        <w:rPr>
          <w:rFonts w:ascii="Times New Roman" w:hAnsi="Times New Roman" w:cs="Times New Roman"/>
          <w:snapToGrid w:val="0"/>
          <w:kern w:val="0"/>
          <w:szCs w:val="21"/>
        </w:rPr>
        <w:t xml:space="preserve"> ）</w:t>
      </w:r>
    </w:p>
    <w:p>
      <w:pPr>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6．</w:t>
      </w:r>
      <w:r>
        <w:rPr>
          <w:rFonts w:ascii="Times New Roman" w:hAnsi="Times New Roman" w:cs="Times New Roman"/>
        </w:rPr>
        <w:t>向硼酸溶液中加入多元醇，由于形成螯合物，可使硼酸的酸性减小</w:t>
      </w:r>
      <w:r>
        <w:rPr>
          <w:rFonts w:ascii="Times New Roman" w:hAnsi="Times New Roman" w:cs="Times New Roman"/>
          <w:snapToGrid w:val="0"/>
          <w:kern w:val="0"/>
          <w:szCs w:val="21"/>
        </w:rPr>
        <w:t xml:space="preserve">。（ </w:t>
      </w:r>
      <w:r>
        <w:rPr>
          <w:rFonts w:hint="eastAsia" w:ascii="Times New Roman" w:hAnsi="Times New Roman" w:cs="Times New Roman"/>
          <w:snapToGrid w:val="0"/>
          <w:kern w:val="0"/>
          <w:szCs w:val="21"/>
        </w:rPr>
        <w:t xml:space="preserve"> </w:t>
      </w:r>
      <w:r>
        <w:rPr>
          <w:rFonts w:ascii="Times New Roman" w:hAnsi="Times New Roman" w:cs="Times New Roman"/>
          <w:snapToGrid w:val="0"/>
          <w:kern w:val="0"/>
          <w:szCs w:val="21"/>
        </w:rPr>
        <w:t xml:space="preserve"> ）</w:t>
      </w:r>
    </w:p>
    <w:p>
      <w:pPr>
        <w:spacing w:line="360" w:lineRule="auto"/>
        <w:ind w:right="-141"/>
        <w:rPr>
          <w:rFonts w:hint="eastAsia"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lang w:val="en-GB"/>
        </w:rPr>
        <w:t>sp</w:t>
      </w:r>
      <w:r>
        <w:rPr>
          <w:rFonts w:ascii="Times New Roman" w:hAnsi="Times New Roman" w:cs="Times New Roman"/>
          <w:szCs w:val="21"/>
          <w:vertAlign w:val="superscript"/>
          <w:lang w:val="en-GB"/>
        </w:rPr>
        <w:t>2</w:t>
      </w:r>
      <w:r>
        <w:rPr>
          <w:rFonts w:ascii="Times New Roman" w:hAnsi="Times New Roman" w:cs="Times New Roman"/>
          <w:szCs w:val="21"/>
        </w:rPr>
        <w:t>杂化轨道是由1s轨道与2p轨道杂化形成的。（</w:t>
      </w:r>
      <w:r>
        <w:rPr>
          <w:rFonts w:hint="eastAsia" w:ascii="Times New Roman" w:hAnsi="Times New Roman" w:cs="Times New Roman"/>
          <w:snapToGrid w:val="0"/>
          <w:kern w:val="0"/>
          <w:szCs w:val="21"/>
        </w:rPr>
        <w:t xml:space="preserve"> </w:t>
      </w:r>
      <w:r>
        <w:rPr>
          <w:rFonts w:ascii="Times New Roman" w:hAnsi="Times New Roman" w:cs="Times New Roman"/>
          <w:snapToGrid w:val="0"/>
          <w:kern w:val="0"/>
          <w:szCs w:val="21"/>
        </w:rPr>
        <w:t xml:space="preserve"> </w:t>
      </w:r>
      <w:r>
        <w:rPr>
          <w:rFonts w:ascii="Times New Roman" w:hAnsi="Times New Roman" w:cs="Times New Roman"/>
          <w:szCs w:val="21"/>
        </w:rPr>
        <w:t xml:space="preserve"> ）</w:t>
      </w:r>
    </w:p>
    <w:p>
      <w:pPr>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8．反渗透法制纯水要求施加于自来水一侧的外压大于自来水的渗透压力。</w:t>
      </w:r>
    </w:p>
    <w:p>
      <w:pPr>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 xml:space="preserve">（ </w:t>
      </w:r>
      <w:r>
        <w:rPr>
          <w:rFonts w:hint="eastAsia" w:ascii="Times New Roman" w:hAnsi="Times New Roman" w:cs="Times New Roman"/>
          <w:snapToGrid w:val="0"/>
          <w:kern w:val="0"/>
          <w:szCs w:val="21"/>
        </w:rPr>
        <w:t xml:space="preserve">  </w:t>
      </w:r>
      <w:r>
        <w:rPr>
          <w:rFonts w:ascii="Times New Roman" w:hAnsi="Times New Roman" w:cs="Times New Roman"/>
          <w:snapToGrid w:val="0"/>
          <w:kern w:val="0"/>
          <w:szCs w:val="21"/>
        </w:rPr>
        <w:t>）</w:t>
      </w:r>
    </w:p>
    <w:p>
      <w:pPr>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9．两个临床上的等渗溶液任意体积比混合，均可以得到临床上的等渗溶液。</w:t>
      </w:r>
    </w:p>
    <w:p>
      <w:pPr>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w:t>
      </w:r>
      <w:r>
        <w:rPr>
          <w:rFonts w:hint="eastAsia" w:ascii="Times New Roman" w:hAnsi="Times New Roman" w:cs="Times New Roman"/>
          <w:snapToGrid w:val="0"/>
          <w:kern w:val="0"/>
          <w:szCs w:val="21"/>
        </w:rPr>
        <w:t xml:space="preserve">  </w:t>
      </w:r>
      <w:r>
        <w:rPr>
          <w:rFonts w:ascii="Times New Roman" w:hAnsi="Times New Roman" w:cs="Times New Roman"/>
          <w:snapToGrid w:val="0"/>
          <w:kern w:val="0"/>
          <w:szCs w:val="21"/>
        </w:rPr>
        <w:t xml:space="preserve"> ）</w:t>
      </w:r>
    </w:p>
    <w:p>
      <w:pPr>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10．邻硝基苯酚的熔、沸点比对硝基苯酚的熔、沸点低，这是因为邻硝基苯酚间存在分子间氢键的缘故。（</w:t>
      </w:r>
      <w:r>
        <w:rPr>
          <w:rFonts w:hint="eastAsia" w:ascii="Times New Roman" w:hAnsi="Times New Roman" w:cs="Times New Roman"/>
          <w:snapToGrid w:val="0"/>
          <w:kern w:val="0"/>
          <w:szCs w:val="21"/>
        </w:rPr>
        <w:t xml:space="preserve"> </w:t>
      </w:r>
      <w:r>
        <w:rPr>
          <w:rFonts w:ascii="Times New Roman" w:hAnsi="Times New Roman" w:cs="Times New Roman"/>
          <w:snapToGrid w:val="0"/>
          <w:kern w:val="0"/>
          <w:szCs w:val="21"/>
        </w:rPr>
        <w:t xml:space="preserve">  ）</w:t>
      </w:r>
    </w:p>
    <w:p>
      <w:pPr>
        <w:spacing w:line="360" w:lineRule="auto"/>
        <w:rPr>
          <w:rFonts w:ascii="Times New Roman" w:hAnsi="Times New Roman" w:eastAsia="黑体" w:cs="Times New Roman"/>
          <w:szCs w:val="21"/>
        </w:rPr>
      </w:pPr>
      <w:r>
        <w:rPr>
          <w:rFonts w:ascii="Times New Roman" w:hAnsi="Times New Roman" w:eastAsia="黑体" w:cs="Times New Roman"/>
          <w:szCs w:val="21"/>
        </w:rPr>
        <w:t>四、写出下列反应方程式或离子反应式(本大题共 5 小题，每小题 2 分，共 10 分</w:t>
      </w:r>
      <w:r>
        <w:rPr>
          <w:rFonts w:hint="eastAsia" w:ascii="Times New Roman" w:hAnsi="Times New Roman" w:eastAsia="黑体" w:cs="Times New Roman"/>
          <w:szCs w:val="21"/>
        </w:rPr>
        <w:t>。</w:t>
      </w:r>
      <w:r>
        <w:rPr>
          <w:rFonts w:ascii="Times New Roman" w:hAnsi="Times New Roman" w:eastAsia="黑体" w:cs="Times New Roman"/>
          <w:szCs w:val="21"/>
        </w:rPr>
        <w:t>请在</w:t>
      </w:r>
      <w:r>
        <w:rPr>
          <w:rFonts w:hint="eastAsia" w:ascii="Times New Roman" w:hAnsi="Times New Roman" w:eastAsia="黑体" w:cs="Times New Roman"/>
          <w:szCs w:val="21"/>
        </w:rPr>
        <w:t>答题纸</w:t>
      </w:r>
      <w:r>
        <w:rPr>
          <w:rFonts w:ascii="Times New Roman" w:hAnsi="Times New Roman" w:eastAsia="黑体" w:cs="Times New Roman"/>
          <w:szCs w:val="21"/>
        </w:rPr>
        <w:t>的相应</w:t>
      </w:r>
      <w:r>
        <w:rPr>
          <w:rFonts w:hint="eastAsia" w:ascii="Times New Roman" w:hAnsi="Times New Roman" w:eastAsia="黑体" w:cs="Times New Roman"/>
          <w:szCs w:val="21"/>
        </w:rPr>
        <w:t>位置</w:t>
      </w:r>
      <w:r>
        <w:rPr>
          <w:rFonts w:ascii="Times New Roman" w:hAnsi="Times New Roman" w:eastAsia="黑体" w:cs="Times New Roman"/>
          <w:szCs w:val="21"/>
        </w:rPr>
        <w:t>上作答。)</w:t>
      </w:r>
    </w:p>
    <w:p>
      <w:pPr>
        <w:snapToGrid w:val="0"/>
        <w:spacing w:line="360" w:lineRule="auto"/>
        <w:rPr>
          <w:rFonts w:ascii="Times New Roman" w:hAnsi="Times New Roman" w:cs="Times New Roman"/>
        </w:rPr>
      </w:pPr>
      <w:r>
        <w:rPr>
          <w:rFonts w:ascii="Times New Roman" w:hAnsi="Times New Roman" w:cs="Times New Roman"/>
          <w:szCs w:val="21"/>
        </w:rPr>
        <w:t>1.</w:t>
      </w:r>
      <w:r>
        <w:rPr>
          <w:rFonts w:hint="eastAsia" w:ascii="Times New Roman" w:hAnsi="Times New Roman" w:cs="Times New Roman"/>
          <w:szCs w:val="21"/>
        </w:rPr>
        <w:t xml:space="preserve"> </w:t>
      </w:r>
      <w:r>
        <w:rPr>
          <w:rFonts w:ascii="Times New Roman" w:hAnsi="Times New Roman" w:cs="Times New Roman"/>
        </w:rPr>
        <w:t>向含Hg</w:t>
      </w:r>
      <w:r>
        <w:rPr>
          <w:rFonts w:ascii="Times New Roman" w:hAnsi="Times New Roman" w:cs="Times New Roman"/>
          <w:vertAlign w:val="superscript"/>
        </w:rPr>
        <w:t>2+</w:t>
      </w:r>
      <w:r>
        <w:rPr>
          <w:rFonts w:ascii="Times New Roman" w:hAnsi="Times New Roman" w:cs="Times New Roman"/>
        </w:rPr>
        <w:t>离子的溶液中，滴加KI溶液直至过量</w:t>
      </w:r>
    </w:p>
    <w:p>
      <w:pPr>
        <w:snapToGrid w:val="0"/>
        <w:spacing w:line="360" w:lineRule="auto"/>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 xml:space="preserve"> </w:t>
      </w:r>
      <w:r>
        <w:rPr>
          <w:rFonts w:ascii="Times New Roman" w:hAnsi="Times New Roman" w:cs="Times New Roman"/>
          <w:szCs w:val="21"/>
        </w:rPr>
        <w:t>向砒霜（As</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szCs w:val="21"/>
          <w:vertAlign w:val="subscript"/>
        </w:rPr>
        <w:t>3</w:t>
      </w:r>
      <w:r>
        <w:rPr>
          <w:rFonts w:ascii="Times New Roman" w:hAnsi="Times New Roman" w:cs="Times New Roman"/>
          <w:szCs w:val="21"/>
        </w:rPr>
        <w:t>）中滴加NaOH溶液</w:t>
      </w:r>
    </w:p>
    <w:p>
      <w:pPr>
        <w:snapToGrid w:val="0"/>
        <w:spacing w:line="360" w:lineRule="auto"/>
        <w:rPr>
          <w:rFonts w:ascii="Times New Roman" w:hAnsi="Times New Roman" w:cs="Times New Roman"/>
          <w:szCs w:val="21"/>
        </w:rPr>
      </w:pPr>
      <w:r>
        <w:rPr>
          <w:rFonts w:ascii="Times New Roman" w:hAnsi="Times New Roman" w:cs="Times New Roman"/>
          <w:szCs w:val="21"/>
        </w:rPr>
        <w:t>3.</w:t>
      </w:r>
      <w:r>
        <w:rPr>
          <w:rFonts w:hint="eastAsia" w:ascii="Times New Roman" w:hAnsi="Times New Roman" w:cs="Times New Roman"/>
          <w:szCs w:val="21"/>
        </w:rPr>
        <w:t xml:space="preserve"> </w:t>
      </w:r>
      <w:r>
        <w:rPr>
          <w:rFonts w:ascii="Times New Roman" w:hAnsi="Times New Roman" w:cs="Times New Roman"/>
          <w:szCs w:val="21"/>
        </w:rPr>
        <w:t>向碘水溶液中滴加少量Na</w:t>
      </w:r>
      <w:r>
        <w:rPr>
          <w:rFonts w:ascii="Times New Roman" w:hAnsi="Times New Roman" w:cs="Times New Roman"/>
          <w:szCs w:val="21"/>
          <w:vertAlign w:val="subscript"/>
        </w:rPr>
        <w:t>2</w:t>
      </w:r>
      <w:r>
        <w:rPr>
          <w:rFonts w:ascii="Times New Roman" w:hAnsi="Times New Roman" w:cs="Times New Roman"/>
          <w:szCs w:val="21"/>
        </w:rPr>
        <w:t>S</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szCs w:val="21"/>
          <w:vertAlign w:val="subscript"/>
        </w:rPr>
        <w:t>3</w:t>
      </w:r>
      <w:r>
        <w:rPr>
          <w:rFonts w:ascii="Times New Roman" w:hAnsi="Times New Roman" w:cs="Times New Roman"/>
          <w:szCs w:val="21"/>
        </w:rPr>
        <w:t xml:space="preserve">溶液 </w:t>
      </w:r>
    </w:p>
    <w:p>
      <w:pPr>
        <w:snapToGrid w:val="0"/>
        <w:spacing w:line="360" w:lineRule="auto"/>
        <w:rPr>
          <w:rFonts w:ascii="Times New Roman" w:hAnsi="Times New Roman" w:cs="Times New Roman"/>
          <w:szCs w:val="21"/>
        </w:rPr>
      </w:pPr>
      <w:r>
        <w:rPr>
          <w:rFonts w:ascii="Times New Roman" w:hAnsi="Times New Roman" w:cs="Times New Roman"/>
          <w:szCs w:val="21"/>
        </w:rPr>
        <w:t>4.</w:t>
      </w:r>
      <w:r>
        <w:rPr>
          <w:rFonts w:hint="eastAsia" w:ascii="Times New Roman" w:hAnsi="Times New Roman" w:cs="Times New Roman"/>
          <w:szCs w:val="21"/>
        </w:rPr>
        <w:t xml:space="preserve"> </w:t>
      </w:r>
      <w:r>
        <w:rPr>
          <w:rFonts w:ascii="Times New Roman" w:hAnsi="Times New Roman" w:cs="Times New Roman"/>
          <w:szCs w:val="21"/>
        </w:rPr>
        <w:t>向二氧化硅中加入氢氟酸</w:t>
      </w:r>
    </w:p>
    <w:p>
      <w:pPr>
        <w:snapToGrid w:val="0"/>
        <w:spacing w:line="360" w:lineRule="auto"/>
        <w:rPr>
          <w:rFonts w:ascii="Times New Roman" w:hAnsi="Times New Roman" w:cs="Times New Roman"/>
          <w:szCs w:val="21"/>
        </w:rPr>
      </w:pPr>
      <w:r>
        <w:rPr>
          <w:rFonts w:ascii="Times New Roman" w:hAnsi="Times New Roman" w:cs="Times New Roman"/>
          <w:szCs w:val="21"/>
        </w:rPr>
        <w:t>5.</w:t>
      </w:r>
      <w:r>
        <w:rPr>
          <w:rFonts w:hint="eastAsia" w:ascii="Times New Roman" w:hAnsi="Times New Roman" w:cs="Times New Roman"/>
          <w:szCs w:val="21"/>
        </w:rPr>
        <w:t xml:space="preserve"> </w:t>
      </w:r>
      <w:r>
        <w:rPr>
          <w:rFonts w:ascii="Times New Roman" w:hAnsi="Times New Roman" w:cs="Times New Roman"/>
          <w:szCs w:val="21"/>
        </w:rPr>
        <w:t>在CuSO</w:t>
      </w:r>
      <w:r>
        <w:rPr>
          <w:rFonts w:ascii="Times New Roman" w:hAnsi="Times New Roman" w:cs="Times New Roman"/>
          <w:szCs w:val="21"/>
          <w:vertAlign w:val="subscript"/>
        </w:rPr>
        <w:t>4</w:t>
      </w:r>
      <w:r>
        <w:rPr>
          <w:rFonts w:ascii="Times New Roman" w:hAnsi="Times New Roman" w:cs="Times New Roman"/>
          <w:szCs w:val="21"/>
        </w:rPr>
        <w:t>溶液中加入KI</w:t>
      </w:r>
    </w:p>
    <w:p>
      <w:pPr>
        <w:spacing w:line="360" w:lineRule="auto"/>
        <w:rPr>
          <w:rFonts w:ascii="Times New Roman" w:hAnsi="Times New Roman" w:eastAsia="黑体" w:cs="Times New Roman"/>
          <w:szCs w:val="21"/>
        </w:rPr>
      </w:pPr>
      <w:r>
        <w:rPr>
          <w:rFonts w:ascii="Times New Roman" w:hAnsi="Times New Roman" w:eastAsia="黑体" w:cs="Times New Roman"/>
          <w:szCs w:val="21"/>
        </w:rPr>
        <w:t>五、计算题(本大题共 4 小题，每小题 10 分，共 40 分</w:t>
      </w:r>
      <w:r>
        <w:rPr>
          <w:rFonts w:hint="eastAsia" w:ascii="Times New Roman" w:hAnsi="Times New Roman" w:eastAsia="黑体" w:cs="Times New Roman"/>
          <w:szCs w:val="21"/>
        </w:rPr>
        <w:t>。</w:t>
      </w:r>
      <w:r>
        <w:rPr>
          <w:rFonts w:ascii="Times New Roman" w:hAnsi="Times New Roman" w:eastAsia="黑体" w:cs="Times New Roman"/>
          <w:szCs w:val="21"/>
        </w:rPr>
        <w:t>请在</w:t>
      </w:r>
      <w:r>
        <w:rPr>
          <w:rFonts w:hint="eastAsia" w:ascii="Times New Roman" w:hAnsi="Times New Roman" w:eastAsia="黑体" w:cs="Times New Roman"/>
          <w:szCs w:val="21"/>
        </w:rPr>
        <w:t>答题纸</w:t>
      </w:r>
      <w:r>
        <w:rPr>
          <w:rFonts w:ascii="Times New Roman" w:hAnsi="Times New Roman" w:eastAsia="黑体" w:cs="Times New Roman"/>
          <w:szCs w:val="21"/>
        </w:rPr>
        <w:t>的相应</w:t>
      </w:r>
      <w:r>
        <w:rPr>
          <w:rFonts w:hint="eastAsia" w:ascii="Times New Roman" w:hAnsi="Times New Roman" w:eastAsia="黑体" w:cs="Times New Roman"/>
          <w:szCs w:val="21"/>
        </w:rPr>
        <w:t>位置</w:t>
      </w:r>
      <w:r>
        <w:rPr>
          <w:rFonts w:ascii="Times New Roman" w:hAnsi="Times New Roman" w:eastAsia="黑体" w:cs="Times New Roman"/>
          <w:szCs w:val="21"/>
        </w:rPr>
        <w:t>上作答。)</w:t>
      </w:r>
    </w:p>
    <w:p>
      <w:pPr>
        <w:pStyle w:val="4"/>
        <w:tabs>
          <w:tab w:val="left" w:pos="180"/>
        </w:tabs>
        <w:spacing w:line="360" w:lineRule="auto"/>
        <w:ind w:left="0" w:leftChars="0"/>
        <w:rPr>
          <w:rFonts w:ascii="Times New Roman" w:hAnsi="Times New Roman" w:cs="Times New Roman"/>
          <w:szCs w:val="21"/>
        </w:rPr>
      </w:pP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szCs w:val="21"/>
        </w:rPr>
        <w:t>设某药物的初始含量为5.0g</w:t>
      </w:r>
      <w:r>
        <w:rPr>
          <w:rFonts w:ascii="Times New Roman" w:hAnsi="Times New Roman" w:eastAsia="楷体_GB2312" w:cs="Times New Roman"/>
          <w:szCs w:val="21"/>
        </w:rPr>
        <w:t>·</w:t>
      </w:r>
      <w:r>
        <w:rPr>
          <w:rFonts w:ascii="Times New Roman" w:hAnsi="Times New Roman" w:cs="Times New Roman"/>
          <w:szCs w:val="21"/>
        </w:rPr>
        <w:t>L</w:t>
      </w:r>
      <w:r>
        <w:rPr>
          <w:rFonts w:ascii="Times New Roman" w:hAnsi="Times New Roman" w:cs="Times New Roman"/>
          <w:szCs w:val="21"/>
          <w:vertAlign w:val="superscript"/>
        </w:rPr>
        <w:t>-1</w:t>
      </w:r>
      <w:r>
        <w:rPr>
          <w:rFonts w:ascii="Times New Roman" w:hAnsi="Times New Roman" w:cs="Times New Roman"/>
          <w:szCs w:val="21"/>
        </w:rPr>
        <w:t>，在室温下放置20个月后含量降为4.2g</w:t>
      </w:r>
      <w:r>
        <w:rPr>
          <w:rFonts w:ascii="Times New Roman" w:hAnsi="Times New Roman" w:eastAsia="楷体_GB2312" w:cs="Times New Roman"/>
          <w:szCs w:val="21"/>
        </w:rPr>
        <w:t>·</w:t>
      </w:r>
      <w:r>
        <w:rPr>
          <w:rFonts w:ascii="Times New Roman" w:hAnsi="Times New Roman" w:cs="Times New Roman"/>
          <w:szCs w:val="21"/>
        </w:rPr>
        <w:t>L</w:t>
      </w:r>
      <w:r>
        <w:rPr>
          <w:rFonts w:ascii="Times New Roman" w:hAnsi="Times New Roman" w:cs="Times New Roman"/>
          <w:szCs w:val="21"/>
          <w:vertAlign w:val="superscript"/>
        </w:rPr>
        <w:t>-1</w:t>
      </w:r>
      <w:r>
        <w:rPr>
          <w:rFonts w:ascii="Times New Roman" w:hAnsi="Times New Roman" w:cs="Times New Roman"/>
          <w:szCs w:val="21"/>
        </w:rPr>
        <w:t>，若此药物分解为一级反应，药物分解30%即为失效。问：（1）该药物的储藏有效期为几个月？（2）半衰期是多少？</w:t>
      </w:r>
    </w:p>
    <w:p>
      <w:pPr>
        <w:autoSpaceDE w:val="0"/>
        <w:autoSpaceDN w:val="0"/>
        <w:adjustRightIn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42880" behindDoc="1" locked="0" layoutInCell="1" allowOverlap="1">
            <wp:simplePos x="0" y="0"/>
            <wp:positionH relativeFrom="column">
              <wp:posOffset>2628265</wp:posOffset>
            </wp:positionH>
            <wp:positionV relativeFrom="paragraph">
              <wp:posOffset>11430</wp:posOffset>
            </wp:positionV>
            <wp:extent cx="219710" cy="189865"/>
            <wp:effectExtent l="19050" t="0" r="8890" b="0"/>
            <wp:wrapTight wrapText="bothSides">
              <wp:wrapPolygon>
                <wp:start x="-1873" y="0"/>
                <wp:lineTo x="-1873" y="19505"/>
                <wp:lineTo x="22474" y="19505"/>
                <wp:lineTo x="22474" y="0"/>
                <wp:lineTo x="-1873"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4" cstate="print"/>
                    <a:srcRect/>
                    <a:stretch>
                      <a:fillRect/>
                    </a:stretch>
                  </pic:blipFill>
                  <pic:spPr>
                    <a:xfrm>
                      <a:off x="0" y="0"/>
                      <a:ext cx="219710" cy="189865"/>
                    </a:xfrm>
                    <a:prstGeom prst="rect">
                      <a:avLst/>
                    </a:prstGeom>
                    <a:noFill/>
                    <a:ln w="9525">
                      <a:noFill/>
                      <a:miter lim="800000"/>
                      <a:headEnd/>
                      <a:tailEnd/>
                    </a:ln>
                  </pic:spPr>
                </pic:pic>
              </a:graphicData>
            </a:graphic>
          </wp:anchor>
        </w:drawing>
      </w:r>
      <w:r>
        <w:rPr>
          <w:rFonts w:ascii="Times New Roman" w:hAnsi="Times New Roman" w:cs="Times New Roman"/>
        </w:rPr>
        <w:t>2.对于电池反应2</w:t>
      </w:r>
      <w:r>
        <w:rPr>
          <w:rFonts w:ascii="Times New Roman" w:hAnsi="Times New Roman" w:eastAsia="黑体" w:cs="Times New Roman"/>
        </w:rPr>
        <w:t>MnO</w:t>
      </w:r>
      <w:r>
        <w:rPr>
          <w:rFonts w:ascii="Times New Roman" w:hAnsi="Times New Roman" w:eastAsia="黑体" w:cs="Times New Roman"/>
          <w:vertAlign w:val="subscript"/>
        </w:rPr>
        <w:t>4</w:t>
      </w:r>
      <w:r>
        <w:rPr>
          <w:rFonts w:ascii="Times New Roman" w:hAnsi="Times New Roman" w:eastAsia="黑体" w:cs="Times New Roman"/>
          <w:vertAlign w:val="superscript"/>
        </w:rPr>
        <w:t>-</w:t>
      </w:r>
      <w:r>
        <w:rPr>
          <w:rFonts w:ascii="Times New Roman" w:hAnsi="Times New Roman" w:eastAsia="黑体" w:cs="Times New Roman"/>
        </w:rPr>
        <w:t>+10Cl</w:t>
      </w:r>
      <w:r>
        <w:rPr>
          <w:rFonts w:ascii="Times New Roman" w:hAnsi="Times New Roman" w:eastAsia="黑体" w:cs="Times New Roman"/>
          <w:vertAlign w:val="superscript"/>
        </w:rPr>
        <w:t>-</w:t>
      </w:r>
      <w:r>
        <w:rPr>
          <w:rFonts w:ascii="Times New Roman" w:hAnsi="Times New Roman" w:eastAsia="黑体" w:cs="Times New Roman"/>
        </w:rPr>
        <w:t>+16</w:t>
      </w:r>
      <w:r>
        <w:rPr>
          <w:rFonts w:ascii="Times New Roman" w:hAnsi="Times New Roman" w:cs="Times New Roman"/>
        </w:rPr>
        <w:t>H</w:t>
      </w:r>
      <w:r>
        <w:rPr>
          <w:rFonts w:ascii="Times New Roman" w:hAnsi="Times New Roman" w:cs="Times New Roman"/>
          <w:vertAlign w:val="superscript"/>
        </w:rPr>
        <w:t>+</w:t>
      </w:r>
      <w:r>
        <w:rPr>
          <w:rFonts w:ascii="Times New Roman" w:hAnsi="Times New Roman" w:cs="Times New Roman"/>
        </w:rPr>
        <w:t xml:space="preserve">      2Mn</w:t>
      </w:r>
      <w:r>
        <w:rPr>
          <w:rFonts w:ascii="Times New Roman" w:hAnsi="Times New Roman" w:cs="Times New Roman"/>
          <w:vertAlign w:val="superscript"/>
        </w:rPr>
        <w:t xml:space="preserve">2+ </w:t>
      </w:r>
      <w:r>
        <w:rPr>
          <w:rFonts w:ascii="Times New Roman" w:hAnsi="Times New Roman" w:cs="Times New Roman"/>
        </w:rPr>
        <w:t>+ 5Cl</w:t>
      </w:r>
      <w:r>
        <w:rPr>
          <w:rFonts w:ascii="Times New Roman" w:hAnsi="Times New Roman" w:cs="Times New Roman"/>
          <w:vertAlign w:val="subscript"/>
        </w:rPr>
        <w:t>2</w:t>
      </w:r>
      <w:r>
        <w:rPr>
          <w:rFonts w:ascii="Times New Roman" w:hAnsi="Times New Roman" w:cs="Times New Roman"/>
        </w:rPr>
        <w:t xml:space="preserve"> + 8H</w:t>
      </w:r>
      <w:r>
        <w:rPr>
          <w:rFonts w:ascii="Times New Roman" w:hAnsi="Times New Roman" w:cs="Times New Roman"/>
          <w:position w:val="-5"/>
          <w:szCs w:val="16"/>
        </w:rPr>
        <w:t>2</w:t>
      </w:r>
      <w:r>
        <w:rPr>
          <w:rFonts w:ascii="Times New Roman" w:hAnsi="Times New Roman" w:cs="Times New Roman"/>
        </w:rPr>
        <w:t>O，已知</w:t>
      </w:r>
      <w:r>
        <w:rPr>
          <w:rFonts w:ascii="Times New Roman" w:hAnsi="Times New Roman" w:cs="Times New Roman"/>
          <w:i/>
        </w:rPr>
        <w:t>φ</w:t>
      </w:r>
      <w:r>
        <w:rPr>
          <w:rFonts w:ascii="Times New Roman" w:hAnsi="Times New Roman" w:cs="Times New Roman"/>
          <w:vertAlign w:val="superscript"/>
        </w:rPr>
        <w:sym w:font="Symbol" w:char="F071"/>
      </w:r>
      <w:r>
        <w:rPr>
          <w:rFonts w:ascii="Times New Roman" w:hAnsi="Times New Roman" w:cs="Times New Roman"/>
        </w:rPr>
        <w:t xml:space="preserve"> (</w:t>
      </w:r>
      <w:r>
        <w:rPr>
          <w:rFonts w:ascii="Times New Roman" w:hAnsi="Times New Roman" w:cs="Times New Roman"/>
          <w:position w:val="-10"/>
        </w:rPr>
        <w:object>
          <v:shape id="_x0000_i1033" o:spt="75" type="#_x0000_t75" style="height:18pt;width:31.5pt;" o:ole="t" fillcolor="#000005" filled="f" o:preferrelative="t" stroked="f" coordsize="21600,21600">
            <v:path/>
            <v:fill on="f" focussize="0,0"/>
            <v:stroke on="f" joinstyle="miter"/>
            <v:imagedata r:id="rId26" o:title=""/>
            <o:lock v:ext="edit" aspectratio="t"/>
            <w10:wrap type="none"/>
            <w10:anchorlock/>
          </v:shape>
          <o:OLEObject Type="Embed" ProgID="Equation.3" ShapeID="_x0000_i1033" DrawAspect="Content" ObjectID="_1468075734" r:id="rId25">
            <o:LockedField>false</o:LockedField>
          </o:OLEObject>
        </w:object>
      </w:r>
      <w:r>
        <w:rPr>
          <w:rFonts w:ascii="Times New Roman" w:hAnsi="Times New Roman" w:cs="Times New Roman"/>
        </w:rPr>
        <w:t>/ Mn</w:t>
      </w:r>
      <w:r>
        <w:rPr>
          <w:rFonts w:ascii="Times New Roman" w:hAnsi="Times New Roman" w:cs="Times New Roman"/>
          <w:vertAlign w:val="superscript"/>
        </w:rPr>
        <w:t>2+</w:t>
      </w:r>
      <w:r>
        <w:rPr>
          <w:rFonts w:ascii="Times New Roman" w:hAnsi="Times New Roman" w:cs="Times New Roman"/>
        </w:rPr>
        <w:t>) = 1.51 V，</w:t>
      </w:r>
      <w:r>
        <w:rPr>
          <w:rFonts w:ascii="Times New Roman" w:hAnsi="Times New Roman" w:cs="Times New Roman"/>
          <w:i/>
        </w:rPr>
        <w:t>φ</w:t>
      </w:r>
      <w:r>
        <w:rPr>
          <w:rFonts w:ascii="Times New Roman" w:hAnsi="Times New Roman" w:cs="Times New Roman"/>
          <w:vertAlign w:val="superscript"/>
        </w:rPr>
        <w:sym w:font="Symbol" w:char="F071"/>
      </w:r>
      <w:r>
        <w:rPr>
          <w:rFonts w:ascii="Times New Roman" w:hAnsi="Times New Roman" w:cs="Times New Roman"/>
        </w:rPr>
        <w:t xml:space="preserve"> (Cl</w:t>
      </w:r>
      <w:r>
        <w:rPr>
          <w:rFonts w:ascii="Times New Roman" w:hAnsi="Times New Roman" w:cs="Times New Roman"/>
          <w:vertAlign w:val="subscript"/>
        </w:rPr>
        <w:t xml:space="preserve">2 </w:t>
      </w:r>
      <w:r>
        <w:rPr>
          <w:rFonts w:ascii="Times New Roman" w:hAnsi="Times New Roman" w:cs="Times New Roman"/>
        </w:rPr>
        <w:t>/ Cl</w:t>
      </w:r>
      <w:r>
        <w:rPr>
          <w:rFonts w:ascii="Times New Roman" w:hAnsi="Times New Roman" w:cs="Times New Roman"/>
          <w:vertAlign w:val="superscript"/>
        </w:rPr>
        <w:sym w:font="Symbol" w:char="F02D"/>
      </w:r>
      <w:r>
        <w:rPr>
          <w:rFonts w:ascii="Times New Roman" w:hAnsi="Times New Roman" w:cs="Times New Roman"/>
        </w:rPr>
        <w:t>) = 1.36V，若将此两电对组成电池，请写出：</w:t>
      </w: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标准状态下，该电池的电池符号</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计算电池标准电动势和电池反应在25</w:t>
      </w:r>
      <w:r>
        <w:rPr>
          <w:rFonts w:ascii="宋体" w:hAnsi="Times New Roman" w:eastAsia="宋体" w:cs="Times New Roman"/>
        </w:rPr>
        <w:t>℃</w:t>
      </w:r>
      <w:r>
        <w:rPr>
          <w:rFonts w:ascii="Times New Roman" w:hAnsi="Times New Roman" w:cs="Times New Roman"/>
        </w:rPr>
        <w:t>时的平衡常数</w:t>
      </w:r>
      <w:r>
        <w:rPr>
          <w:rFonts w:ascii="Times New Roman" w:hAnsi="Times New Roman" w:cs="Times New Roman"/>
          <w:i/>
        </w:rPr>
        <w:t>K</w:t>
      </w:r>
      <w:r>
        <w:rPr>
          <w:rFonts w:ascii="Times New Roman" w:hAnsi="Times New Roman" w:cs="Times New Roman"/>
        </w:rPr>
        <w:t xml:space="preserve"> </w:t>
      </w: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计算当[H</w:t>
      </w:r>
      <w:r>
        <w:rPr>
          <w:rFonts w:ascii="Times New Roman" w:hAnsi="Times New Roman" w:cs="Times New Roman"/>
          <w:vertAlign w:val="superscript"/>
        </w:rPr>
        <w:t>+</w:t>
      </w:r>
      <w:r>
        <w:rPr>
          <w:rFonts w:ascii="Times New Roman" w:hAnsi="Times New Roman" w:cs="Times New Roman"/>
        </w:rPr>
        <w:t xml:space="preserve">] = 1.0 </w:t>
      </w:r>
      <w:r>
        <w:rPr>
          <w:rFonts w:ascii="Times New Roman" w:hAnsi="Times New Roman" w:cs="Times New Roman"/>
          <w:sz w:val="20"/>
        </w:rPr>
        <w:sym w:font="Symbol" w:char="F0B4"/>
      </w:r>
      <w:r>
        <w:rPr>
          <w:rFonts w:ascii="Times New Roman" w:hAnsi="Times New Roman" w:cs="Times New Roman"/>
        </w:rPr>
        <w:t xml:space="preserve"> 10</w:t>
      </w:r>
      <w:r>
        <w:rPr>
          <w:rFonts w:ascii="Times New Roman" w:hAnsi="Times New Roman" w:cs="Times New Roman"/>
          <w:vertAlign w:val="superscript"/>
        </w:rPr>
        <w:t>-3</w:t>
      </w:r>
      <w:r>
        <w:rPr>
          <w:rFonts w:ascii="Times New Roman" w:hAnsi="Times New Roman" w:cs="Times New Roman"/>
        </w:rPr>
        <w:t>mol·L</w:t>
      </w:r>
      <w:r>
        <w:rPr>
          <w:rFonts w:ascii="Times New Roman" w:hAnsi="Times New Roman" w:cs="Times New Roman"/>
          <w:vertAlign w:val="superscript"/>
        </w:rPr>
        <w:t>-1</w:t>
      </w:r>
      <w:r>
        <w:rPr>
          <w:rFonts w:ascii="Times New Roman" w:hAnsi="Times New Roman" w:cs="Times New Roman"/>
        </w:rPr>
        <w:t>，其它离子浓度均为1.0 mol·L</w:t>
      </w:r>
      <w:r>
        <w:rPr>
          <w:rFonts w:ascii="Times New Roman" w:hAnsi="Times New Roman" w:cs="Times New Roman"/>
          <w:vertAlign w:val="superscript"/>
        </w:rPr>
        <w:t>-1</w:t>
      </w:r>
      <w:r>
        <w:rPr>
          <w:rFonts w:ascii="Times New Roman" w:hAnsi="Times New Roman" w:cs="Times New Roman"/>
        </w:rPr>
        <w:t>，</w:t>
      </w:r>
      <w:r>
        <w:rPr>
          <w:rFonts w:ascii="Times New Roman" w:hAnsi="Times New Roman" w:cs="Times New Roman"/>
          <w:position w:val="-14"/>
        </w:rPr>
        <w:object>
          <v:shape id="_x0000_i1034" o:spt="75" type="#_x0000_t75" style="height:18pt;width:21.75pt;" o:ole="t" fillcolor="#000005" filled="f" o:preferrelative="t" stroked="f" coordsize="21600,21600">
            <v:path/>
            <v:fill on="f" focussize="0,0"/>
            <v:stroke on="f" joinstyle="miter"/>
            <v:imagedata r:id="rId28" o:title=""/>
            <o:lock v:ext="edit" aspectratio="t"/>
            <w10:wrap type="none"/>
            <w10:anchorlock/>
          </v:shape>
          <o:OLEObject Type="Embed" ProgID="Equation.3" ShapeID="_x0000_i1034" DrawAspect="Content" ObjectID="_1468075735" r:id="rId27">
            <o:LockedField>false</o:LockedField>
          </o:OLEObject>
        </w:object>
      </w:r>
      <w:r>
        <w:rPr>
          <w:rFonts w:ascii="Times New Roman" w:hAnsi="Times New Roman" w:cs="Times New Roman"/>
        </w:rPr>
        <w:t>= 100 kPa 时的电池电动势并判断反应还能否正向自发进行？</w:t>
      </w:r>
    </w:p>
    <w:p>
      <w:pPr>
        <w:autoSpaceDE w:val="0"/>
        <w:autoSpaceDN w:val="0"/>
        <w:adjustRightInd w:val="0"/>
        <w:spacing w:line="360" w:lineRule="auto"/>
        <w:rPr>
          <w:rFonts w:ascii="Times New Roman" w:hAnsi="Times New Roman" w:cs="Times New Roman"/>
        </w:rPr>
      </w:pPr>
    </w:p>
    <w:p>
      <w:pPr>
        <w:autoSpaceDE w:val="0"/>
        <w:autoSpaceDN w:val="0"/>
        <w:adjustRightInd w:val="0"/>
        <w:spacing w:line="360" w:lineRule="auto"/>
        <w:rPr>
          <w:rFonts w:ascii="Times New Roman" w:hAnsi="Times New Roman" w:cs="Times New Roman"/>
          <w:szCs w:val="21"/>
        </w:rPr>
      </w:pPr>
      <w:r>
        <w:rPr>
          <w:rFonts w:ascii="Times New Roman" w:hAnsi="Times New Roman" w:cs="Times New Roman"/>
        </w:rPr>
        <w:t xml:space="preserve">3. </w:t>
      </w:r>
      <w:r>
        <w:rPr>
          <w:rFonts w:ascii="Times New Roman" w:hAnsi="Times New Roman" w:cs="Times New Roman"/>
          <w:szCs w:val="21"/>
        </w:rPr>
        <w:t>今有一氯化钠溶液，测得凝固点为-0.26˚C，问（1）通过计算说明，若将红细胞置于该溶液中会出现什么现象？（2）25˚C时，该溶液的渗透压力为多少</w:t>
      </w:r>
      <w:r>
        <w:rPr>
          <w:rFonts w:hint="eastAsia" w:ascii="Times New Roman" w:hAnsi="Times New Roman" w:cs="Times New Roman"/>
          <w:szCs w:val="21"/>
        </w:rPr>
        <w:t>？</w:t>
      </w:r>
      <w:r>
        <w:rPr>
          <w:rFonts w:ascii="Times New Roman" w:hAnsi="Times New Roman" w:cs="Times New Roman"/>
          <w:szCs w:val="21"/>
        </w:rPr>
        <w:t xml:space="preserve">（纯水的凝固点为0.000 ˚C,  </w:t>
      </w:r>
      <w:r>
        <w:rPr>
          <w:rFonts w:ascii="Times New Roman" w:hAnsi="Times New Roman" w:cs="Times New Roman"/>
          <w:i/>
          <w:szCs w:val="21"/>
        </w:rPr>
        <w:t>K</w:t>
      </w:r>
      <w:r>
        <w:rPr>
          <w:rFonts w:ascii="Times New Roman" w:hAnsi="Times New Roman" w:cs="Times New Roman"/>
          <w:szCs w:val="21"/>
          <w:vertAlign w:val="subscript"/>
        </w:rPr>
        <w:t>f</w:t>
      </w:r>
      <w:r>
        <w:rPr>
          <w:rFonts w:ascii="Times New Roman" w:hAnsi="Times New Roman" w:cs="Times New Roman"/>
          <w:szCs w:val="21"/>
        </w:rPr>
        <w:t xml:space="preserve"> = 1.86 K• kg•mol</w:t>
      </w:r>
      <w:r>
        <w:rPr>
          <w:rFonts w:ascii="Times New Roman" w:hAnsi="Times New Roman" w:cs="Times New Roman"/>
          <w:szCs w:val="21"/>
          <w:vertAlign w:val="superscript"/>
        </w:rPr>
        <w:t>-1</w:t>
      </w:r>
      <w:r>
        <w:rPr>
          <w:rFonts w:ascii="Times New Roman" w:hAnsi="Times New Roman" w:cs="Times New Roman"/>
          <w:szCs w:val="21"/>
        </w:rPr>
        <w:t>）</w:t>
      </w:r>
    </w:p>
    <w:p>
      <w:pPr>
        <w:pStyle w:val="3"/>
        <w:spacing w:line="360" w:lineRule="auto"/>
        <w:rPr>
          <w:rFonts w:ascii="Times New Roman" w:hAnsi="Times New Roman" w:cs="Times New Roman"/>
          <w:sz w:val="21"/>
        </w:rPr>
      </w:pPr>
      <w:r>
        <w:rPr>
          <w:rFonts w:ascii="Times New Roman" w:hAnsi="Times New Roman" w:cs="Times New Roman"/>
          <w:sz w:val="21"/>
        </w:rPr>
        <w:t>4. 向含有0.10 mol·L</w:t>
      </w:r>
      <w:r>
        <w:rPr>
          <w:rFonts w:ascii="Times New Roman" w:hAnsi="Times New Roman" w:cs="Times New Roman"/>
          <w:sz w:val="21"/>
          <w:vertAlign w:val="superscript"/>
        </w:rPr>
        <w:t xml:space="preserve">-1 </w:t>
      </w:r>
      <w:r>
        <w:rPr>
          <w:rFonts w:ascii="Times New Roman" w:hAnsi="Times New Roman" w:cs="Times New Roman"/>
          <w:sz w:val="21"/>
        </w:rPr>
        <w:t>NH</w:t>
      </w:r>
      <w:r>
        <w:rPr>
          <w:rFonts w:ascii="Times New Roman" w:hAnsi="Times New Roman" w:cs="Times New Roman"/>
          <w:sz w:val="21"/>
          <w:vertAlign w:val="subscript"/>
        </w:rPr>
        <w:t>3</w:t>
      </w:r>
      <w:r>
        <w:rPr>
          <w:rFonts w:ascii="Times New Roman" w:hAnsi="Times New Roman" w:cs="Times New Roman"/>
          <w:sz w:val="21"/>
        </w:rPr>
        <w:t>和0.10 mol·L</w:t>
      </w:r>
      <w:r>
        <w:rPr>
          <w:rFonts w:ascii="Times New Roman" w:hAnsi="Times New Roman" w:cs="Times New Roman"/>
          <w:sz w:val="21"/>
          <w:vertAlign w:val="superscript"/>
        </w:rPr>
        <w:t xml:space="preserve">-1 </w:t>
      </w:r>
      <w:r>
        <w:rPr>
          <w:rFonts w:ascii="Times New Roman" w:hAnsi="Times New Roman" w:cs="Times New Roman"/>
          <w:sz w:val="21"/>
        </w:rPr>
        <w:t>NH</w:t>
      </w:r>
      <w:r>
        <w:rPr>
          <w:rFonts w:ascii="Times New Roman" w:hAnsi="Times New Roman" w:cs="Times New Roman"/>
          <w:sz w:val="21"/>
          <w:vertAlign w:val="subscript"/>
        </w:rPr>
        <w:t>4</w:t>
      </w:r>
      <w:r>
        <w:rPr>
          <w:rFonts w:ascii="Times New Roman" w:hAnsi="Times New Roman" w:cs="Times New Roman"/>
          <w:sz w:val="21"/>
        </w:rPr>
        <w:t>Cl的缓冲溶液中加入等体积的0.20 mol·L</w:t>
      </w:r>
      <w:r>
        <w:rPr>
          <w:rFonts w:ascii="Times New Roman" w:hAnsi="Times New Roman" w:cs="Times New Roman"/>
          <w:sz w:val="21"/>
          <w:vertAlign w:val="superscript"/>
        </w:rPr>
        <w:t>-1</w:t>
      </w:r>
      <w:r>
        <w:rPr>
          <w:rFonts w:ascii="Times New Roman" w:hAnsi="Times New Roman" w:cs="Times New Roman"/>
          <w:sz w:val="21"/>
        </w:rPr>
        <w:t>[Ni</w:t>
      </w:r>
      <w:r>
        <w:rPr>
          <w:rFonts w:hint="eastAsia" w:ascii="Times New Roman" w:hAnsi="Times New Roman" w:cs="Times New Roman"/>
          <w:sz w:val="21"/>
        </w:rPr>
        <w:t>(</w:t>
      </w:r>
      <w:r>
        <w:rPr>
          <w:rFonts w:ascii="Times New Roman" w:hAnsi="Times New Roman" w:cs="Times New Roman"/>
          <w:sz w:val="21"/>
        </w:rPr>
        <w:t>NH</w:t>
      </w:r>
      <w:r>
        <w:rPr>
          <w:rFonts w:ascii="Times New Roman" w:hAnsi="Times New Roman" w:cs="Times New Roman"/>
          <w:sz w:val="21"/>
          <w:vertAlign w:val="subscript"/>
        </w:rPr>
        <w:t>3</w:t>
      </w:r>
      <w:r>
        <w:rPr>
          <w:rFonts w:hint="eastAsia" w:ascii="Times New Roman" w:hAnsi="Times New Roman" w:cs="Times New Roman"/>
          <w:sz w:val="21"/>
        </w:rPr>
        <w:t>)</w:t>
      </w:r>
      <w:r>
        <w:rPr>
          <w:rFonts w:ascii="Times New Roman" w:hAnsi="Times New Roman" w:cs="Times New Roman"/>
          <w:sz w:val="21"/>
          <w:vertAlign w:val="subscript"/>
        </w:rPr>
        <w:t>4</w:t>
      </w:r>
      <w:r>
        <w:rPr>
          <w:rFonts w:ascii="Times New Roman" w:hAnsi="Times New Roman" w:cs="Times New Roman"/>
          <w:sz w:val="21"/>
        </w:rPr>
        <w:t>](NO</w:t>
      </w:r>
      <w:r>
        <w:rPr>
          <w:rFonts w:ascii="Times New Roman" w:hAnsi="Times New Roman" w:cs="Times New Roman"/>
          <w:sz w:val="21"/>
          <w:vertAlign w:val="subscript"/>
        </w:rPr>
        <w:t>3</w:t>
      </w:r>
      <w:r>
        <w:rPr>
          <w:rFonts w:ascii="Times New Roman" w:hAnsi="Times New Roman" w:cs="Times New Roman"/>
          <w:sz w:val="21"/>
        </w:rPr>
        <w:t>)</w:t>
      </w:r>
      <w:r>
        <w:rPr>
          <w:rFonts w:ascii="Times New Roman" w:hAnsi="Times New Roman" w:cs="Times New Roman"/>
          <w:sz w:val="21"/>
          <w:vertAlign w:val="subscript"/>
        </w:rPr>
        <w:t>2</w:t>
      </w:r>
      <w:r>
        <w:rPr>
          <w:rFonts w:ascii="Times New Roman" w:hAnsi="Times New Roman" w:cs="Times New Roman"/>
          <w:sz w:val="21"/>
        </w:rPr>
        <w:t>溶液，问混合后溶液中能否产生Ni(OH)</w:t>
      </w:r>
      <w:r>
        <w:rPr>
          <w:rFonts w:ascii="Times New Roman" w:hAnsi="Times New Roman" w:cs="Times New Roman"/>
          <w:sz w:val="21"/>
          <w:vertAlign w:val="subscript"/>
        </w:rPr>
        <w:t>2</w:t>
      </w:r>
      <w:r>
        <w:rPr>
          <w:rFonts w:ascii="Times New Roman" w:hAnsi="Times New Roman" w:cs="Times New Roman"/>
          <w:sz w:val="21"/>
        </w:rPr>
        <w:t xml:space="preserve">沉淀？ 已知 </w:t>
      </w:r>
      <w:r>
        <w:rPr>
          <w:rFonts w:ascii="Times New Roman" w:hAnsi="Times New Roman" w:cs="Times New Roman"/>
          <w:i/>
          <w:iCs/>
          <w:sz w:val="21"/>
        </w:rPr>
        <w:t>K</w:t>
      </w:r>
      <w:r>
        <w:rPr>
          <w:rFonts w:ascii="Times New Roman" w:hAnsi="Times New Roman" w:cs="Times New Roman"/>
          <w:sz w:val="21"/>
          <w:vertAlign w:val="subscript"/>
        </w:rPr>
        <w:t>sp</w:t>
      </w:r>
      <w:r>
        <w:rPr>
          <w:rFonts w:ascii="Times New Roman" w:hAnsi="Times New Roman" w:cs="Times New Roman"/>
          <w:sz w:val="21"/>
        </w:rPr>
        <w:t>[Ni(OH)</w:t>
      </w:r>
      <w:r>
        <w:rPr>
          <w:rFonts w:ascii="Times New Roman" w:hAnsi="Times New Roman" w:cs="Times New Roman"/>
          <w:sz w:val="21"/>
          <w:vertAlign w:val="subscript"/>
        </w:rPr>
        <w:t>2</w:t>
      </w:r>
      <w:r>
        <w:rPr>
          <w:rFonts w:ascii="Times New Roman" w:hAnsi="Times New Roman" w:cs="Times New Roman"/>
          <w:sz w:val="21"/>
        </w:rPr>
        <w:t>]= 5.47×10</w:t>
      </w:r>
      <w:r>
        <w:rPr>
          <w:rFonts w:ascii="Times New Roman" w:hAnsi="Times New Roman" w:cs="Times New Roman"/>
          <w:sz w:val="21"/>
          <w:vertAlign w:val="superscript"/>
        </w:rPr>
        <w:t>-16</w:t>
      </w:r>
      <w:r>
        <w:rPr>
          <w:rFonts w:ascii="Times New Roman" w:hAnsi="Times New Roman" w:cs="Times New Roman"/>
          <w:sz w:val="21"/>
        </w:rPr>
        <w:t>，</w:t>
      </w:r>
      <w:r>
        <w:rPr>
          <w:rFonts w:ascii="Times New Roman" w:hAnsi="Times New Roman" w:cs="Times New Roman"/>
          <w:i/>
          <w:iCs/>
          <w:sz w:val="21"/>
        </w:rPr>
        <w:t>K</w:t>
      </w:r>
      <w:r>
        <w:rPr>
          <w:rFonts w:ascii="Times New Roman" w:hAnsi="Times New Roman" w:cs="Times New Roman"/>
          <w:sz w:val="21"/>
          <w:vertAlign w:val="subscript"/>
        </w:rPr>
        <w:t xml:space="preserve">s </w:t>
      </w:r>
      <w:r>
        <w:rPr>
          <w:rFonts w:ascii="Times New Roman" w:hAnsi="Times New Roman" w:cs="Times New Roman"/>
          <w:sz w:val="21"/>
        </w:rPr>
        <w:t>([Ni(NH</w:t>
      </w:r>
      <w:r>
        <w:rPr>
          <w:rFonts w:ascii="Times New Roman" w:hAnsi="Times New Roman" w:cs="Times New Roman"/>
          <w:sz w:val="21"/>
          <w:vertAlign w:val="subscript"/>
        </w:rPr>
        <w:t>3</w:t>
      </w:r>
      <w:r>
        <w:rPr>
          <w:rFonts w:ascii="Times New Roman" w:hAnsi="Times New Roman" w:cs="Times New Roman"/>
          <w:sz w:val="21"/>
        </w:rPr>
        <w:t>)</w:t>
      </w:r>
      <w:r>
        <w:rPr>
          <w:rFonts w:ascii="Times New Roman" w:hAnsi="Times New Roman" w:cs="Times New Roman"/>
          <w:sz w:val="21"/>
          <w:vertAlign w:val="subscript"/>
        </w:rPr>
        <w:t>4</w:t>
      </w:r>
      <w:r>
        <w:rPr>
          <w:rFonts w:ascii="Times New Roman" w:hAnsi="Times New Roman" w:cs="Times New Roman"/>
          <w:sz w:val="21"/>
        </w:rPr>
        <w:t>]</w:t>
      </w:r>
      <w:r>
        <w:rPr>
          <w:rFonts w:ascii="Times New Roman" w:hAnsi="Times New Roman" w:cs="Times New Roman"/>
          <w:sz w:val="21"/>
          <w:vertAlign w:val="superscript"/>
        </w:rPr>
        <w:t>2+</w:t>
      </w:r>
      <w:r>
        <w:rPr>
          <w:rFonts w:ascii="Times New Roman" w:hAnsi="Times New Roman" w:cs="Times New Roman"/>
          <w:sz w:val="21"/>
        </w:rPr>
        <w:t>)= 9.1×10</w:t>
      </w:r>
      <w:r>
        <w:rPr>
          <w:rFonts w:ascii="Times New Roman" w:hAnsi="Times New Roman" w:cs="Times New Roman"/>
          <w:sz w:val="21"/>
          <w:vertAlign w:val="superscript"/>
        </w:rPr>
        <w:t>7</w:t>
      </w:r>
      <w:r>
        <w:rPr>
          <w:rFonts w:ascii="Times New Roman" w:hAnsi="Times New Roman" w:cs="Times New Roman"/>
          <w:sz w:val="21"/>
        </w:rPr>
        <w:t>。</w:t>
      </w: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rPr>
          <w:rFonts w:hint="eastAsia"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rPr>
          <w:rFonts w:hint="eastAsia" w:ascii="Times New Roman" w:hAnsi="Times New Roman" w:eastAsia="宋体" w:cs="Times New Roman"/>
          <w:szCs w:val="21"/>
        </w:rPr>
      </w:pPr>
    </w:p>
    <w:p>
      <w:pPr>
        <w:spacing w:line="360" w:lineRule="auto"/>
        <w:rPr>
          <w:rFonts w:hint="eastAsia" w:ascii="Times New Roman" w:hAnsi="Times New Roman" w:eastAsia="宋体" w:cs="Times New Roman"/>
          <w:szCs w:val="21"/>
        </w:rPr>
      </w:pPr>
    </w:p>
    <w:p>
      <w:pPr>
        <w:spacing w:line="360" w:lineRule="auto"/>
        <w:rPr>
          <w:rFonts w:hint="eastAsia" w:ascii="Times New Roman" w:hAnsi="Times New Roman" w:eastAsia="宋体" w:cs="Times New Roman"/>
          <w:szCs w:val="21"/>
        </w:rPr>
      </w:pPr>
    </w:p>
    <w:p>
      <w:pPr>
        <w:spacing w:line="360" w:lineRule="auto"/>
        <w:rPr>
          <w:rFonts w:hint="eastAsia" w:ascii="Times New Roman" w:hAnsi="Times New Roman" w:eastAsia="宋体" w:cs="Times New Roman"/>
          <w:szCs w:val="21"/>
        </w:rPr>
      </w:pPr>
    </w:p>
    <w:p>
      <w:pPr>
        <w:widowControl/>
        <w:adjustRightInd w:val="0"/>
        <w:snapToGrid w:val="0"/>
        <w:spacing w:line="360" w:lineRule="auto"/>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无机化学参考答案</w:t>
      </w:r>
    </w:p>
    <w:p>
      <w:pPr>
        <w:spacing w:line="360" w:lineRule="auto"/>
        <w:rPr>
          <w:rFonts w:ascii="Times New Roman" w:hAnsi="Times New Roman" w:eastAsia="黑体" w:cs="Times New Roman"/>
          <w:szCs w:val="21"/>
        </w:rPr>
      </w:pPr>
      <w:r>
        <w:rPr>
          <w:rFonts w:ascii="Times New Roman" w:hAnsi="Times New Roman" w:eastAsia="黑体" w:cs="Times New Roman"/>
          <w:szCs w:val="21"/>
        </w:rPr>
        <w:t>一、单项选择题（本大题共 20 小题，每小题 3 分，共 60 分。选对得 3 分，选错、未选或多选得 0 分）</w:t>
      </w:r>
    </w:p>
    <w:p>
      <w:pPr>
        <w:spacing w:line="360" w:lineRule="auto"/>
        <w:ind w:left="105" w:leftChars="50" w:firstLine="105" w:firstLineChars="50"/>
        <w:rPr>
          <w:rFonts w:ascii="Times New Roman" w:hAnsi="Times New Roman" w:cs="Times New Roman"/>
          <w:szCs w:val="21"/>
        </w:rPr>
      </w:pPr>
      <w:r>
        <w:rPr>
          <w:rFonts w:ascii="Times New Roman" w:hAnsi="Times New Roman" w:cs="Times New Roman"/>
          <w:szCs w:val="21"/>
        </w:rPr>
        <w:t xml:space="preserve">1.B    2.A   3.D   4.D  5.A   6.C   7.A   8.A   9.A   10.A </w:t>
      </w:r>
    </w:p>
    <w:p>
      <w:pPr>
        <w:spacing w:line="360" w:lineRule="auto"/>
        <w:ind w:left="105" w:leftChars="50"/>
        <w:rPr>
          <w:rFonts w:ascii="Times New Roman" w:hAnsi="Times New Roman" w:cs="Times New Roman"/>
          <w:szCs w:val="21"/>
        </w:rPr>
      </w:pPr>
      <w:r>
        <w:rPr>
          <w:rFonts w:ascii="Times New Roman" w:hAnsi="Times New Roman" w:cs="Times New Roman"/>
          <w:szCs w:val="21"/>
        </w:rPr>
        <w:t xml:space="preserve"> 11.C  12.C  13.B  14.B  15.A  16.D  17.D  18.C  19.A  20.B</w:t>
      </w:r>
    </w:p>
    <w:p>
      <w:pPr>
        <w:spacing w:line="360" w:lineRule="auto"/>
        <w:rPr>
          <w:rFonts w:ascii="Times New Roman" w:hAnsi="Times New Roman" w:eastAsia="黑体" w:cs="Times New Roman"/>
          <w:szCs w:val="21"/>
        </w:rPr>
      </w:pPr>
      <w:r>
        <w:rPr>
          <w:rFonts w:ascii="Times New Roman" w:hAnsi="Times New Roman" w:eastAsia="黑体" w:cs="Times New Roman"/>
          <w:szCs w:val="21"/>
        </w:rPr>
        <w:t>二、填空题(本大题共8小题，每空 2 分，共 30 分)</w:t>
      </w:r>
    </w:p>
    <w:p>
      <w:pPr>
        <w:spacing w:line="360" w:lineRule="auto"/>
        <w:ind w:firstLine="210" w:firstLineChars="100"/>
        <w:rPr>
          <w:rFonts w:ascii="Times New Roman" w:hAnsi="Times New Roman" w:cs="Times New Roman"/>
          <w:snapToGrid w:val="0"/>
          <w:kern w:val="0"/>
          <w:szCs w:val="21"/>
        </w:rPr>
      </w:pPr>
      <w:r>
        <w:rPr>
          <w:rFonts w:ascii="Times New Roman" w:hAnsi="Times New Roman" w:cs="Times New Roman"/>
          <w:snapToGrid w:val="0"/>
          <w:kern w:val="0"/>
          <w:szCs w:val="21"/>
        </w:rPr>
        <w:t xml:space="preserve">1.  6s  </w:t>
      </w:r>
      <w:r>
        <w:rPr>
          <w:rFonts w:ascii="Times New Roman" w:hAnsi="Times New Roman" w:cs="Times New Roman"/>
          <w:szCs w:val="21"/>
        </w:rPr>
        <w:t xml:space="preserve"> </w:t>
      </w:r>
      <w:r>
        <w:rPr>
          <w:rFonts w:ascii="Times New Roman" w:hAnsi="Times New Roman" w:cs="Times New Roman"/>
          <w:snapToGrid w:val="0"/>
          <w:kern w:val="0"/>
          <w:szCs w:val="21"/>
        </w:rPr>
        <w:t>2.</w:t>
      </w:r>
      <w:r>
        <w:rPr>
          <w:rFonts w:ascii="Times New Roman" w:hAnsi="Times New Roman" w:cs="Times New Roman"/>
          <w:szCs w:val="21"/>
        </w:rPr>
        <w:t xml:space="preserve">  PdCl</w:t>
      </w:r>
      <w:r>
        <w:rPr>
          <w:rFonts w:ascii="Times New Roman" w:hAnsi="Times New Roman" w:cs="Times New Roman"/>
          <w:szCs w:val="21"/>
          <w:vertAlign w:val="subscript"/>
        </w:rPr>
        <w:t>2</w:t>
      </w:r>
      <w:r>
        <w:rPr>
          <w:rFonts w:ascii="Times New Roman" w:hAnsi="Times New Roman" w:cs="Times New Roman"/>
          <w:szCs w:val="21"/>
        </w:rPr>
        <w:t xml:space="preserve"> ，丁二肟   </w:t>
      </w:r>
      <w:r>
        <w:rPr>
          <w:rFonts w:ascii="Times New Roman" w:hAnsi="Times New Roman" w:cs="Times New Roman"/>
          <w:snapToGrid w:val="0"/>
          <w:kern w:val="0"/>
          <w:szCs w:val="21"/>
        </w:rPr>
        <w:t xml:space="preserve">3.  半透膜 ， 膜两侧单位体积内溶剂分子数目不等（或答: 膜两侧存在渗透浓度差） </w:t>
      </w:r>
    </w:p>
    <w:p>
      <w:pPr>
        <w:spacing w:line="360" w:lineRule="auto"/>
        <w:ind w:left="210" w:leftChars="100"/>
        <w:rPr>
          <w:rFonts w:ascii="Times New Roman" w:hAnsi="Times New Roman" w:cs="Times New Roman"/>
          <w:szCs w:val="21"/>
        </w:rPr>
      </w:pPr>
      <w:r>
        <w:rPr>
          <w:rFonts w:ascii="Times New Roman" w:hAnsi="Times New Roman" w:cs="Times New Roman"/>
          <w:snapToGrid w:val="0"/>
          <w:kern w:val="0"/>
          <w:szCs w:val="21"/>
        </w:rPr>
        <w:t>4.</w:t>
      </w:r>
      <w:r>
        <w:rPr>
          <w:rFonts w:ascii="Times New Roman" w:hAnsi="Times New Roman" w:cs="Times New Roman"/>
          <w:szCs w:val="21"/>
        </w:rPr>
        <w:t xml:space="preserve"> 2</w:t>
      </w:r>
      <w:r>
        <w:rPr>
          <w:rFonts w:ascii="Times New Roman" w:hAnsi="Times New Roman" w:cs="Times New Roman"/>
          <w:position w:val="-10"/>
          <w:szCs w:val="21"/>
        </w:rPr>
        <w:object>
          <v:shape id="_x0000_i1035" o:spt="75" type="#_x0000_t75" style="height:18pt;width:33pt;" o:ole="t" filled="f" o:preferrelative="t" stroked="f" coordsize="21600,21600">
            <v:path/>
            <v:fill on="f" focussize="0,0"/>
            <v:stroke on="f" joinstyle="miter"/>
            <v:imagedata r:id="rId30" o:title=""/>
            <o:lock v:ext="edit" aspectratio="t"/>
            <w10:wrap type="none"/>
            <w10:anchorlock/>
          </v:shape>
          <o:OLEObject Type="Embed" ProgID="Equation.3" ShapeID="_x0000_i1035" DrawAspect="Content" ObjectID="_1468075736" r:id="rId29">
            <o:LockedField>false</o:LockedField>
          </o:OLEObject>
        </w:object>
      </w:r>
      <w:r>
        <w:rPr>
          <w:rFonts w:ascii="Times New Roman" w:hAnsi="Times New Roman" w:cs="Times New Roman"/>
          <w:szCs w:val="21"/>
        </w:rPr>
        <w:t>+ 2H</w:t>
      </w:r>
      <w:r>
        <w:rPr>
          <w:rFonts w:ascii="Times New Roman" w:hAnsi="Times New Roman" w:cs="Times New Roman"/>
          <w:szCs w:val="21"/>
          <w:vertAlign w:val="superscript"/>
        </w:rPr>
        <w:t>+</w:t>
      </w:r>
      <w:r>
        <w:rPr>
          <w:rFonts w:ascii="Times New Roman" w:hAnsi="Times New Roman" w:cs="Times New Roman"/>
          <w:szCs w:val="21"/>
        </w:rPr>
        <w:object>
          <v:shape id="_x0000_i1036" o:spt="75" type="#_x0000_t75" style="height:9pt;width:21pt;" o:ole="t" filled="f" o:preferrelative="t" stroked="f" coordsize="21600,21600">
            <v:path/>
            <v:fill on="f" focussize="0,0"/>
            <v:stroke on="f" joinstyle="miter"/>
            <v:imagedata r:id="rId32" o:title=""/>
            <o:lock v:ext="edit" aspectratio="t"/>
            <w10:wrap type="none"/>
            <w10:anchorlock/>
          </v:shape>
          <o:OLEObject Type="Embed" ProgID="ExeApp.Eleconment.1" ShapeID="_x0000_i1036" DrawAspect="Content" ObjectID="_1468075737" r:id="rId31">
            <o:LockedField>false</o:LockedField>
          </o:OLEObject>
        </w:object>
      </w:r>
      <w:r>
        <w:rPr>
          <w:rFonts w:ascii="Times New Roman" w:hAnsi="Times New Roman" w:cs="Times New Roman"/>
          <w:position w:val="-12"/>
          <w:szCs w:val="21"/>
        </w:rPr>
        <w:object>
          <v:shape id="_x0000_i1037" o:spt="75" type="#_x0000_t75" style="height:18.75pt;width:36pt;" o:ole="t" filled="f" o:preferrelative="t" stroked="f" coordsize="21600,21600">
            <v:path/>
            <v:fill on="f" focussize="0,0"/>
            <v:stroke on="f" joinstyle="miter"/>
            <v:imagedata r:id="rId34" o:title=""/>
            <o:lock v:ext="edit" aspectratio="t"/>
            <w10:wrap type="none"/>
            <w10:anchorlock/>
          </v:shape>
          <o:OLEObject Type="Embed" ProgID="Equation.3" ShapeID="_x0000_i1037" DrawAspect="Content" ObjectID="_1468075738" r:id="rId33">
            <o:LockedField>false</o:LockedField>
          </o:OLEObject>
        </w:object>
      </w:r>
      <w:r>
        <w:rPr>
          <w:rFonts w:ascii="Times New Roman" w:hAnsi="Times New Roman" w:cs="Times New Roman"/>
          <w:szCs w:val="21"/>
        </w:rPr>
        <w:t>+ H</w:t>
      </w:r>
      <w:r>
        <w:rPr>
          <w:rFonts w:ascii="Times New Roman" w:hAnsi="Times New Roman" w:cs="Times New Roman"/>
          <w:szCs w:val="21"/>
          <w:vertAlign w:val="subscript"/>
        </w:rPr>
        <w:t>2</w:t>
      </w:r>
      <w:r>
        <w:rPr>
          <w:rFonts w:ascii="Times New Roman" w:hAnsi="Times New Roman" w:cs="Times New Roman"/>
          <w:szCs w:val="21"/>
        </w:rPr>
        <w:t>O  5．3d</w:t>
      </w:r>
      <w:r>
        <w:rPr>
          <w:rFonts w:ascii="Times New Roman" w:hAnsi="Times New Roman" w:cs="Times New Roman"/>
          <w:szCs w:val="21"/>
          <w:vertAlign w:val="superscript"/>
        </w:rPr>
        <w:t>10</w:t>
      </w:r>
      <w:r>
        <w:rPr>
          <w:rFonts w:ascii="Times New Roman" w:hAnsi="Times New Roman" w:cs="Times New Roman"/>
          <w:szCs w:val="21"/>
        </w:rPr>
        <w:t>4s</w:t>
      </w:r>
      <w:r>
        <w:rPr>
          <w:rFonts w:ascii="Times New Roman" w:hAnsi="Times New Roman" w:cs="Times New Roman"/>
          <w:szCs w:val="21"/>
          <w:vertAlign w:val="superscript"/>
        </w:rPr>
        <w:t>1</w:t>
      </w:r>
      <w:r>
        <w:rPr>
          <w:rFonts w:ascii="Times New Roman" w:hAnsi="Times New Roman" w:cs="Times New Roman"/>
          <w:szCs w:val="21"/>
        </w:rPr>
        <w:t xml:space="preserve"> ，4，</w:t>
      </w:r>
      <w:r>
        <w:rPr>
          <w:rFonts w:ascii="Times New Roman" w:hAnsi="Times New Roman" w:eastAsia="宋体" w:cs="Times New Roman"/>
          <w:szCs w:val="21"/>
        </w:rPr>
        <w:t>Ⅰ</w:t>
      </w:r>
      <w:r>
        <w:rPr>
          <w:rFonts w:ascii="Times New Roman" w:hAnsi="Times New Roman" w:cs="Times New Roman"/>
          <w:szCs w:val="21"/>
        </w:rPr>
        <w:t xml:space="preserve">B，ds   </w:t>
      </w:r>
      <w:r>
        <w:rPr>
          <w:rFonts w:ascii="Times New Roman" w:hAnsi="Times New Roman" w:cs="Times New Roman"/>
          <w:snapToGrid w:val="0"/>
          <w:kern w:val="0"/>
          <w:szCs w:val="21"/>
        </w:rPr>
        <w:t>6．</w:t>
      </w:r>
      <w:r>
        <w:rPr>
          <w:rFonts w:ascii="Times New Roman" w:hAnsi="Times New Roman" w:cs="Times New Roman"/>
          <w:szCs w:val="21"/>
        </w:rPr>
        <w:t xml:space="preserve">8.25——10.25   </w:t>
      </w:r>
      <w:r>
        <w:rPr>
          <w:rFonts w:ascii="Times New Roman" w:hAnsi="Times New Roman" w:cs="Times New Roman"/>
          <w:snapToGrid w:val="0"/>
          <w:kern w:val="0"/>
          <w:szCs w:val="21"/>
        </w:rPr>
        <w:t xml:space="preserve">7. </w:t>
      </w:r>
      <w:r>
        <w:rPr>
          <w:rFonts w:ascii="Times New Roman" w:hAnsi="Times New Roman" w:cs="Times New Roman"/>
          <w:szCs w:val="21"/>
        </w:rPr>
        <w:t>氯化二氯</w:t>
      </w:r>
      <w:r>
        <w:rPr>
          <w:rFonts w:ascii="Times New Roman" w:hAnsi="Times New Roman" w:cs="Times New Roman"/>
          <w:szCs w:val="21"/>
          <w:lang w:val="en-GB"/>
        </w:rPr>
        <w:t>·四水合</w:t>
      </w:r>
      <w:r>
        <w:rPr>
          <w:rFonts w:ascii="Times New Roman" w:hAnsi="Times New Roman" w:cs="Times New Roman"/>
          <w:szCs w:val="21"/>
        </w:rPr>
        <w:t>铬（</w:t>
      </w:r>
      <w:r>
        <w:rPr>
          <w:rFonts w:ascii="Times New Roman" w:hAnsi="Times New Roman" w:eastAsia="宋体" w:cs="Times New Roman"/>
          <w:szCs w:val="21"/>
        </w:rPr>
        <w:t>Ⅲ</w:t>
      </w:r>
      <w:r>
        <w:rPr>
          <w:rFonts w:ascii="Times New Roman" w:hAnsi="Times New Roman" w:cs="Times New Roman"/>
          <w:szCs w:val="21"/>
        </w:rPr>
        <w:t>）， Cr</w:t>
      </w:r>
      <w:r>
        <w:rPr>
          <w:rFonts w:ascii="Times New Roman" w:hAnsi="Times New Roman" w:cs="Times New Roman"/>
          <w:szCs w:val="21"/>
          <w:vertAlign w:val="superscript"/>
        </w:rPr>
        <w:t>3+</w:t>
      </w:r>
      <w:r>
        <w:rPr>
          <w:rFonts w:ascii="Times New Roman" w:hAnsi="Times New Roman" w:cs="Times New Roman"/>
          <w:szCs w:val="21"/>
        </w:rPr>
        <w:t xml:space="preserve"> ，6  </w:t>
      </w:r>
    </w:p>
    <w:p>
      <w:pPr>
        <w:spacing w:line="360" w:lineRule="auto"/>
        <w:ind w:firstLine="105" w:firstLineChars="50"/>
        <w:rPr>
          <w:rFonts w:ascii="Times New Roman" w:hAnsi="Times New Roman" w:cs="Times New Roman"/>
          <w:szCs w:val="21"/>
        </w:rPr>
      </w:pPr>
      <w:r>
        <w:rPr>
          <w:rFonts w:ascii="Times New Roman" w:hAnsi="Times New Roman" w:cs="Times New Roman"/>
          <w:szCs w:val="21"/>
        </w:rPr>
        <w:t xml:space="preserve"> 8． 毛细血管  </w:t>
      </w:r>
    </w:p>
    <w:p>
      <w:pPr>
        <w:spacing w:line="360" w:lineRule="auto"/>
        <w:rPr>
          <w:rFonts w:ascii="Times New Roman" w:hAnsi="Times New Roman" w:eastAsia="黑体" w:cs="Times New Roman"/>
          <w:szCs w:val="21"/>
        </w:rPr>
      </w:pPr>
      <w:r>
        <w:rPr>
          <w:rFonts w:ascii="Times New Roman" w:hAnsi="Times New Roman" w:eastAsia="黑体" w:cs="Times New Roman"/>
          <w:szCs w:val="21"/>
        </w:rPr>
        <w:t>三、判断题（本大题共10小题，每小题1分，共10分。正确的打“ √”，错误的打“×”）</w:t>
      </w:r>
    </w:p>
    <w:p>
      <w:pPr>
        <w:pStyle w:val="3"/>
        <w:spacing w:line="360" w:lineRule="auto"/>
        <w:rPr>
          <w:rFonts w:ascii="Times New Roman" w:hAnsi="Times New Roman" w:cs="Times New Roman"/>
          <w:sz w:val="21"/>
        </w:rPr>
      </w:pPr>
      <w:r>
        <w:rPr>
          <w:rFonts w:ascii="Times New Roman" w:hAnsi="Times New Roman" w:cs="Times New Roman"/>
          <w:snapToGrid w:val="0"/>
          <w:kern w:val="0"/>
          <w:sz w:val="21"/>
        </w:rPr>
        <w:t>1.</w:t>
      </w:r>
      <w:r>
        <w:rPr>
          <w:rFonts w:ascii="Times New Roman" w:hAnsi="Times New Roman" w:cs="Times New Roman"/>
          <w:sz w:val="21"/>
        </w:rPr>
        <w:t xml:space="preserve"> </w:t>
      </w:r>
      <w:r>
        <w:rPr>
          <w:rFonts w:ascii="Times New Roman" w:hAnsi="Times New Roman" w:cs="Times New Roman"/>
          <w:snapToGrid w:val="0"/>
          <w:kern w:val="0"/>
          <w:sz w:val="21"/>
        </w:rPr>
        <w:t>×  2. √  3. √  4.</w:t>
      </w:r>
      <w:r>
        <w:rPr>
          <w:rFonts w:ascii="Times New Roman" w:hAnsi="Times New Roman" w:cs="Times New Roman"/>
          <w:sz w:val="21"/>
        </w:rPr>
        <w:t xml:space="preserve"> </w:t>
      </w:r>
      <w:r>
        <w:rPr>
          <w:rFonts w:ascii="Times New Roman" w:hAnsi="Times New Roman" w:cs="Times New Roman"/>
          <w:snapToGrid w:val="0"/>
          <w:kern w:val="0"/>
          <w:sz w:val="21"/>
        </w:rPr>
        <w:t>√  5.</w:t>
      </w:r>
      <w:r>
        <w:rPr>
          <w:rFonts w:ascii="Times New Roman" w:hAnsi="Times New Roman" w:cs="Times New Roman"/>
          <w:sz w:val="21"/>
        </w:rPr>
        <w:t xml:space="preserve"> </w:t>
      </w:r>
      <w:r>
        <w:rPr>
          <w:rFonts w:ascii="Times New Roman" w:hAnsi="Times New Roman" w:cs="Times New Roman"/>
          <w:snapToGrid w:val="0"/>
          <w:kern w:val="0"/>
          <w:sz w:val="21"/>
        </w:rPr>
        <w:t>×  6.×</w:t>
      </w:r>
      <w:r>
        <w:rPr>
          <w:rFonts w:ascii="Times New Roman" w:hAnsi="Times New Roman" w:cs="Times New Roman"/>
          <w:sz w:val="21"/>
        </w:rPr>
        <w:t xml:space="preserve">  7. </w:t>
      </w:r>
      <w:r>
        <w:rPr>
          <w:rFonts w:ascii="Times New Roman" w:hAnsi="Times New Roman" w:cs="Times New Roman"/>
          <w:snapToGrid w:val="0"/>
          <w:kern w:val="0"/>
          <w:sz w:val="21"/>
        </w:rPr>
        <w:t xml:space="preserve">×  8. √  9.√  10. × </w:t>
      </w:r>
    </w:p>
    <w:p>
      <w:pPr>
        <w:spacing w:line="360" w:lineRule="auto"/>
        <w:rPr>
          <w:rFonts w:ascii="Times New Roman" w:hAnsi="Times New Roman" w:eastAsia="黑体" w:cs="Times New Roman"/>
          <w:szCs w:val="21"/>
        </w:rPr>
      </w:pPr>
      <w:r>
        <w:rPr>
          <w:rFonts w:ascii="Times New Roman" w:hAnsi="Times New Roman" w:eastAsia="黑体" w:cs="Times New Roman"/>
          <w:szCs w:val="21"/>
        </w:rPr>
        <w:t>四、写出下列反应方程式或离子反应式(本大题共 5 小题，每小题 2 分，共 10 分)</w:t>
      </w:r>
    </w:p>
    <w:p>
      <w:pPr>
        <w:snapToGrid w:val="0"/>
        <w:spacing w:line="360" w:lineRule="auto"/>
        <w:rPr>
          <w:rFonts w:ascii="Times New Roman" w:hAnsi="Times New Roman" w:cs="Times New Roman"/>
          <w:szCs w:val="21"/>
        </w:rPr>
      </w:pPr>
      <w:r>
        <w:rPr>
          <w:rFonts w:ascii="Times New Roman" w:hAnsi="Times New Roman" w:cs="Times New Roman"/>
          <w:szCs w:val="21"/>
        </w:rPr>
        <w:t>1.  Hg</w:t>
      </w:r>
      <w:r>
        <w:rPr>
          <w:rFonts w:ascii="Times New Roman" w:hAnsi="Times New Roman" w:cs="Times New Roman"/>
          <w:szCs w:val="21"/>
          <w:vertAlign w:val="superscript"/>
        </w:rPr>
        <w:t>2+</w:t>
      </w:r>
      <w:r>
        <w:rPr>
          <w:rFonts w:ascii="Times New Roman" w:hAnsi="Times New Roman" w:cs="Times New Roman"/>
          <w:szCs w:val="21"/>
        </w:rPr>
        <w:t>+2I</w:t>
      </w:r>
      <w:r>
        <w:rPr>
          <w:rFonts w:ascii="Times New Roman" w:hAnsi="Times New Roman" w:cs="Times New Roman"/>
          <w:szCs w:val="21"/>
          <w:vertAlign w:val="superscript"/>
        </w:rPr>
        <w:t xml:space="preserve">-  </w:t>
      </w:r>
      <w:r>
        <w:rPr>
          <w:rFonts w:ascii="Times New Roman" w:hAnsi="Times New Roman" w:cs="Times New Roman"/>
          <w:szCs w:val="21"/>
        </w:rPr>
        <w:t>═  HgI</w:t>
      </w:r>
      <w:r>
        <w:rPr>
          <w:rFonts w:ascii="Times New Roman" w:hAnsi="Times New Roman" w:cs="Times New Roman"/>
          <w:szCs w:val="21"/>
          <w:vertAlign w:val="subscript"/>
        </w:rPr>
        <w:t>2</w:t>
      </w:r>
      <w:r>
        <w:rPr>
          <w:rFonts w:ascii="Times New Roman" w:hAnsi="Times New Roman" w:cs="Times New Roman"/>
          <w:szCs w:val="21"/>
        </w:rPr>
        <w:t>↓</w:t>
      </w:r>
      <w:r>
        <w:rPr>
          <w:rFonts w:ascii="Times New Roman" w:hAnsi="Times New Roman" w:eastAsia="楷体_GB2312" w:cs="Times New Roman"/>
          <w:szCs w:val="21"/>
          <w:vertAlign w:val="subscript"/>
        </w:rPr>
        <w:t>(红色)</w:t>
      </w:r>
    </w:p>
    <w:p>
      <w:pPr>
        <w:spacing w:line="360" w:lineRule="auto"/>
        <w:rPr>
          <w:rFonts w:ascii="Times New Roman" w:hAnsi="Times New Roman" w:cs="Times New Roman"/>
          <w:szCs w:val="21"/>
        </w:rPr>
      </w:pPr>
      <w:r>
        <w:rPr>
          <w:rFonts w:ascii="Times New Roman" w:hAnsi="Times New Roman" w:cs="Times New Roman"/>
          <w:szCs w:val="21"/>
        </w:rPr>
        <w:t xml:space="preserve">  </w:t>
      </w:r>
      <w:r>
        <w:rPr>
          <w:rFonts w:hint="eastAsia" w:ascii="Times New Roman" w:hAnsi="Times New Roman" w:cs="Times New Roman"/>
          <w:szCs w:val="21"/>
        </w:rPr>
        <w:t xml:space="preserve"> </w:t>
      </w:r>
      <w:r>
        <w:rPr>
          <w:rFonts w:ascii="Times New Roman" w:hAnsi="Times New Roman" w:cs="Times New Roman"/>
          <w:szCs w:val="21"/>
        </w:rPr>
        <w:t xml:space="preserve"> HgI</w:t>
      </w:r>
      <w:r>
        <w:rPr>
          <w:rFonts w:ascii="Times New Roman" w:hAnsi="Times New Roman" w:cs="Times New Roman"/>
          <w:szCs w:val="21"/>
          <w:vertAlign w:val="subscript"/>
        </w:rPr>
        <w:t>2</w:t>
      </w:r>
      <w:r>
        <w:rPr>
          <w:rFonts w:ascii="Times New Roman" w:hAnsi="Times New Roman" w:cs="Times New Roman"/>
          <w:szCs w:val="21"/>
        </w:rPr>
        <w:t>+2I</w:t>
      </w:r>
      <w:r>
        <w:rPr>
          <w:rFonts w:ascii="Times New Roman" w:hAnsi="Times New Roman" w:cs="Times New Roman"/>
          <w:szCs w:val="21"/>
          <w:vertAlign w:val="superscript"/>
        </w:rPr>
        <w:t>-</w:t>
      </w:r>
      <w:r>
        <w:rPr>
          <w:rFonts w:ascii="Times New Roman" w:hAnsi="Times New Roman" w:cs="Times New Roman"/>
          <w:szCs w:val="21"/>
        </w:rPr>
        <w:t xml:space="preserve">  ═  [HgI</w:t>
      </w:r>
      <w:r>
        <w:rPr>
          <w:rFonts w:ascii="Times New Roman" w:hAnsi="Times New Roman" w:cs="Times New Roman"/>
          <w:szCs w:val="21"/>
          <w:vertAlign w:val="subscript"/>
        </w:rPr>
        <w:t>4</w:t>
      </w:r>
      <w:r>
        <w:rPr>
          <w:rFonts w:ascii="Times New Roman" w:hAnsi="Times New Roman" w:cs="Times New Roman"/>
          <w:szCs w:val="21"/>
        </w:rPr>
        <w:t>]</w:t>
      </w:r>
      <w:r>
        <w:rPr>
          <w:rFonts w:ascii="Times New Roman" w:hAnsi="Times New Roman" w:cs="Times New Roman"/>
          <w:szCs w:val="21"/>
          <w:vertAlign w:val="superscript"/>
        </w:rPr>
        <w:t>2-</w:t>
      </w:r>
      <w:r>
        <w:rPr>
          <w:rFonts w:ascii="Times New Roman" w:hAnsi="Times New Roman" w:eastAsia="楷体_GB2312" w:cs="Times New Roman"/>
          <w:szCs w:val="21"/>
          <w:vertAlign w:val="subscript"/>
        </w:rPr>
        <w:t>(无色)</w:t>
      </w:r>
    </w:p>
    <w:p>
      <w:pPr>
        <w:snapToGrid w:val="0"/>
        <w:spacing w:line="360" w:lineRule="auto"/>
        <w:rPr>
          <w:rFonts w:ascii="Times New Roman" w:hAnsi="Times New Roman" w:cs="Times New Roman"/>
          <w:szCs w:val="21"/>
          <w:lang w:val="it-IT"/>
        </w:rPr>
      </w:pPr>
      <w:r>
        <w:rPr>
          <w:rFonts w:ascii="Times New Roman" w:hAnsi="Times New Roman" w:cs="Times New Roman"/>
          <w:szCs w:val="21"/>
        </w:rPr>
        <w:t xml:space="preserve">2.  </w:t>
      </w:r>
      <w:r>
        <w:rPr>
          <w:rFonts w:ascii="Times New Roman" w:hAnsi="Times New Roman" w:cs="Times New Roman"/>
          <w:szCs w:val="21"/>
          <w:lang w:val="it-IT"/>
        </w:rPr>
        <w:t>As</w:t>
      </w:r>
      <w:r>
        <w:rPr>
          <w:rFonts w:ascii="Times New Roman" w:hAnsi="Times New Roman" w:cs="Times New Roman"/>
          <w:szCs w:val="21"/>
          <w:vertAlign w:val="subscript"/>
          <w:lang w:val="it-IT"/>
        </w:rPr>
        <w:t>2</w:t>
      </w:r>
      <w:r>
        <w:rPr>
          <w:rFonts w:ascii="Times New Roman" w:hAnsi="Times New Roman" w:cs="Times New Roman"/>
          <w:szCs w:val="21"/>
          <w:lang w:val="it-IT"/>
        </w:rPr>
        <w:t>O</w:t>
      </w:r>
      <w:r>
        <w:rPr>
          <w:rFonts w:ascii="Times New Roman" w:hAnsi="Times New Roman" w:cs="Times New Roman"/>
          <w:szCs w:val="21"/>
          <w:vertAlign w:val="subscript"/>
          <w:lang w:val="it-IT"/>
        </w:rPr>
        <w:t>3</w:t>
      </w:r>
      <w:r>
        <w:rPr>
          <w:rFonts w:ascii="Times New Roman" w:hAnsi="Times New Roman" w:cs="Times New Roman"/>
          <w:szCs w:val="21"/>
          <w:lang w:val="it-IT"/>
        </w:rPr>
        <w:t>＋6NaOH  ═  2Na</w:t>
      </w:r>
      <w:r>
        <w:rPr>
          <w:rFonts w:ascii="Times New Roman" w:hAnsi="Times New Roman" w:cs="Times New Roman"/>
          <w:szCs w:val="21"/>
          <w:vertAlign w:val="subscript"/>
          <w:lang w:val="it-IT"/>
        </w:rPr>
        <w:t>3</w:t>
      </w:r>
      <w:r>
        <w:rPr>
          <w:rFonts w:ascii="Times New Roman" w:hAnsi="Times New Roman" w:cs="Times New Roman"/>
          <w:szCs w:val="21"/>
          <w:lang w:val="it-IT"/>
        </w:rPr>
        <w:t>AsO</w:t>
      </w:r>
      <w:r>
        <w:rPr>
          <w:rFonts w:ascii="Times New Roman" w:hAnsi="Times New Roman" w:cs="Times New Roman"/>
          <w:szCs w:val="21"/>
          <w:vertAlign w:val="subscript"/>
          <w:lang w:val="it-IT"/>
        </w:rPr>
        <w:t>3</w:t>
      </w:r>
      <w:r>
        <w:rPr>
          <w:rFonts w:ascii="Times New Roman" w:hAnsi="Times New Roman" w:cs="Times New Roman"/>
          <w:szCs w:val="21"/>
          <w:lang w:val="it-IT"/>
        </w:rPr>
        <w:t>＋3H</w:t>
      </w:r>
      <w:r>
        <w:rPr>
          <w:rFonts w:ascii="Times New Roman" w:hAnsi="Times New Roman" w:cs="Times New Roman"/>
          <w:szCs w:val="21"/>
          <w:vertAlign w:val="subscript"/>
          <w:lang w:val="it-IT"/>
        </w:rPr>
        <w:t>2</w:t>
      </w:r>
      <w:r>
        <w:rPr>
          <w:rFonts w:ascii="Times New Roman" w:hAnsi="Times New Roman" w:cs="Times New Roman"/>
          <w:szCs w:val="21"/>
          <w:lang w:val="it-IT"/>
        </w:rPr>
        <w:t>O  或</w:t>
      </w:r>
    </w:p>
    <w:p>
      <w:pPr>
        <w:snapToGrid w:val="0"/>
        <w:spacing w:line="360" w:lineRule="auto"/>
        <w:rPr>
          <w:rFonts w:ascii="Times New Roman" w:hAnsi="Times New Roman" w:cs="Times New Roman"/>
          <w:szCs w:val="21"/>
          <w:lang w:val="it-IT"/>
        </w:rPr>
      </w:pPr>
      <w:r>
        <w:rPr>
          <w:rFonts w:ascii="Times New Roman" w:hAnsi="Times New Roman" w:cs="Times New Roman"/>
          <w:szCs w:val="21"/>
          <w:lang w:val="it-IT"/>
        </w:rPr>
        <w:t xml:space="preserve">    As</w:t>
      </w:r>
      <w:r>
        <w:rPr>
          <w:rFonts w:ascii="Times New Roman" w:hAnsi="Times New Roman" w:cs="Times New Roman"/>
          <w:szCs w:val="21"/>
          <w:vertAlign w:val="subscript"/>
          <w:lang w:val="it-IT"/>
        </w:rPr>
        <w:t>2</w:t>
      </w:r>
      <w:r>
        <w:rPr>
          <w:rFonts w:ascii="Times New Roman" w:hAnsi="Times New Roman" w:cs="Times New Roman"/>
          <w:szCs w:val="21"/>
          <w:lang w:val="it-IT"/>
        </w:rPr>
        <w:t>O</w:t>
      </w:r>
      <w:r>
        <w:rPr>
          <w:rFonts w:ascii="Times New Roman" w:hAnsi="Times New Roman" w:cs="Times New Roman"/>
          <w:szCs w:val="21"/>
          <w:vertAlign w:val="subscript"/>
          <w:lang w:val="it-IT"/>
        </w:rPr>
        <w:t>3</w:t>
      </w:r>
      <w:r>
        <w:rPr>
          <w:rFonts w:ascii="Times New Roman" w:hAnsi="Times New Roman" w:cs="Times New Roman"/>
          <w:szCs w:val="21"/>
          <w:lang w:val="it-IT"/>
        </w:rPr>
        <w:t>＋6OH</w:t>
      </w:r>
      <w:r>
        <w:rPr>
          <w:rFonts w:ascii="Times New Roman" w:hAnsi="Times New Roman" w:cs="Times New Roman"/>
          <w:szCs w:val="21"/>
          <w:vertAlign w:val="superscript"/>
          <w:lang w:val="it-IT"/>
        </w:rPr>
        <w:t>-</w:t>
      </w:r>
      <w:r>
        <w:rPr>
          <w:rFonts w:ascii="Times New Roman" w:hAnsi="Times New Roman" w:cs="Times New Roman"/>
          <w:szCs w:val="21"/>
          <w:lang w:val="it-IT"/>
        </w:rPr>
        <w:t xml:space="preserve">  ═  2AsO</w:t>
      </w:r>
      <w:r>
        <w:rPr>
          <w:rFonts w:ascii="Times New Roman" w:hAnsi="Times New Roman" w:cs="Times New Roman"/>
          <w:szCs w:val="21"/>
          <w:vertAlign w:val="superscript"/>
          <w:lang w:val="it-IT"/>
        </w:rPr>
        <w:t>3-</w:t>
      </w:r>
      <w:r>
        <w:rPr>
          <w:rFonts w:ascii="Times New Roman" w:hAnsi="Times New Roman" w:cs="Times New Roman"/>
          <w:szCs w:val="21"/>
          <w:vertAlign w:val="subscript"/>
          <w:lang w:val="it-IT"/>
        </w:rPr>
        <w:t>3</w:t>
      </w:r>
      <w:r>
        <w:rPr>
          <w:rFonts w:ascii="Times New Roman" w:hAnsi="Times New Roman" w:cs="Times New Roman"/>
          <w:szCs w:val="21"/>
          <w:lang w:val="it-IT"/>
        </w:rPr>
        <w:t>＋3H</w:t>
      </w:r>
      <w:r>
        <w:rPr>
          <w:rFonts w:ascii="Times New Roman" w:hAnsi="Times New Roman" w:cs="Times New Roman"/>
          <w:szCs w:val="21"/>
          <w:vertAlign w:val="subscript"/>
          <w:lang w:val="it-IT"/>
        </w:rPr>
        <w:t>2</w:t>
      </w:r>
      <w:r>
        <w:rPr>
          <w:rFonts w:ascii="Times New Roman" w:hAnsi="Times New Roman" w:cs="Times New Roman"/>
          <w:szCs w:val="21"/>
          <w:lang w:val="it-IT"/>
        </w:rPr>
        <w:t>O</w:t>
      </w:r>
    </w:p>
    <w:p>
      <w:pPr>
        <w:snapToGrid w:val="0"/>
        <w:spacing w:line="360" w:lineRule="auto"/>
        <w:rPr>
          <w:rFonts w:ascii="Times New Roman" w:hAnsi="Times New Roman" w:cs="Times New Roman"/>
          <w:szCs w:val="21"/>
        </w:rPr>
      </w:pPr>
      <w:r>
        <w:rPr>
          <w:rFonts w:ascii="Times New Roman" w:hAnsi="Times New Roman" w:cs="Times New Roman"/>
          <w:szCs w:val="21"/>
        </w:rPr>
        <w:t>3.  2S</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szCs w:val="21"/>
          <w:vertAlign w:val="subscript"/>
        </w:rPr>
        <w:t>3</w:t>
      </w:r>
      <w:r>
        <w:rPr>
          <w:rFonts w:ascii="Times New Roman" w:hAnsi="Times New Roman" w:cs="Times New Roman"/>
          <w:szCs w:val="21"/>
          <w:vertAlign w:val="superscript"/>
        </w:rPr>
        <w:t xml:space="preserve">2- </w:t>
      </w:r>
      <w:r>
        <w:rPr>
          <w:rFonts w:ascii="Times New Roman" w:hAnsi="Times New Roman" w:cs="Times New Roman"/>
          <w:szCs w:val="21"/>
        </w:rPr>
        <w:t>+ I</w:t>
      </w:r>
      <w:r>
        <w:rPr>
          <w:rFonts w:ascii="Times New Roman" w:hAnsi="Times New Roman" w:cs="Times New Roman"/>
          <w:szCs w:val="21"/>
          <w:vertAlign w:val="subscript"/>
        </w:rPr>
        <w:t>2</w:t>
      </w:r>
      <w:r>
        <w:rPr>
          <w:rFonts w:ascii="Times New Roman" w:hAnsi="Times New Roman" w:cs="Times New Roman"/>
          <w:szCs w:val="21"/>
        </w:rPr>
        <w:t xml:space="preserve">  ═  S</w:t>
      </w:r>
      <w:r>
        <w:rPr>
          <w:rFonts w:ascii="Times New Roman" w:hAnsi="Times New Roman" w:cs="Times New Roman"/>
          <w:szCs w:val="21"/>
          <w:vertAlign w:val="subscript"/>
        </w:rPr>
        <w:t>4</w:t>
      </w:r>
      <w:r>
        <w:rPr>
          <w:rFonts w:ascii="Times New Roman" w:hAnsi="Times New Roman" w:cs="Times New Roman"/>
          <w:szCs w:val="21"/>
        </w:rPr>
        <w:t>O</w:t>
      </w:r>
      <w:r>
        <w:rPr>
          <w:rFonts w:ascii="Times New Roman" w:hAnsi="Times New Roman" w:cs="Times New Roman"/>
          <w:szCs w:val="21"/>
          <w:vertAlign w:val="subscript"/>
        </w:rPr>
        <w:t>6</w:t>
      </w:r>
      <w:r>
        <w:rPr>
          <w:rFonts w:ascii="Times New Roman" w:hAnsi="Times New Roman" w:cs="Times New Roman"/>
          <w:szCs w:val="21"/>
          <w:vertAlign w:val="superscript"/>
        </w:rPr>
        <w:t xml:space="preserve">2- </w:t>
      </w:r>
      <w:r>
        <w:rPr>
          <w:rFonts w:ascii="Times New Roman" w:hAnsi="Times New Roman" w:cs="Times New Roman"/>
          <w:szCs w:val="21"/>
        </w:rPr>
        <w:t>+ 2 I</w:t>
      </w:r>
      <w:r>
        <w:rPr>
          <w:rFonts w:ascii="Times New Roman" w:hAnsi="Times New Roman" w:cs="Times New Roman"/>
          <w:szCs w:val="21"/>
          <w:vertAlign w:val="superscript"/>
        </w:rPr>
        <w:t>－</w:t>
      </w:r>
    </w:p>
    <w:p>
      <w:pPr>
        <w:snapToGrid w:val="0"/>
        <w:spacing w:line="360" w:lineRule="auto"/>
        <w:rPr>
          <w:rFonts w:ascii="Times New Roman" w:hAnsi="Times New Roman" w:cs="Times New Roman"/>
          <w:szCs w:val="21"/>
        </w:rPr>
      </w:pPr>
      <w:r>
        <w:rPr>
          <w:rFonts w:ascii="Times New Roman" w:hAnsi="Times New Roman" w:cs="Times New Roman"/>
          <w:szCs w:val="21"/>
        </w:rPr>
        <w:t xml:space="preserve">4.  </w:t>
      </w:r>
      <w:r>
        <w:rPr>
          <w:rFonts w:ascii="Times New Roman" w:hAnsi="Times New Roman" w:cs="Times New Roman"/>
          <w:szCs w:val="21"/>
          <w:lang w:val="pt-BR"/>
        </w:rPr>
        <w:t>SiO</w:t>
      </w:r>
      <w:r>
        <w:rPr>
          <w:rFonts w:ascii="Times New Roman" w:hAnsi="Times New Roman" w:cs="Times New Roman"/>
          <w:szCs w:val="21"/>
          <w:vertAlign w:val="subscript"/>
          <w:lang w:val="pt-BR"/>
        </w:rPr>
        <w:t>2</w:t>
      </w:r>
      <w:r>
        <w:rPr>
          <w:rFonts w:ascii="Times New Roman" w:hAnsi="Times New Roman" w:cs="Times New Roman"/>
          <w:szCs w:val="21"/>
          <w:lang w:val="pt-BR"/>
        </w:rPr>
        <w:t>＋4HF  ═  SiF</w:t>
      </w:r>
      <w:r>
        <w:rPr>
          <w:rFonts w:ascii="Times New Roman" w:hAnsi="Times New Roman" w:cs="Times New Roman"/>
          <w:szCs w:val="21"/>
          <w:vertAlign w:val="subscript"/>
          <w:lang w:val="pt-BR"/>
        </w:rPr>
        <w:t>4</w:t>
      </w:r>
      <w:r>
        <w:rPr>
          <w:rFonts w:ascii="Times New Roman" w:hAnsi="Times New Roman" w:cs="Times New Roman"/>
          <w:szCs w:val="21"/>
          <w:lang w:val="pt-BR"/>
        </w:rPr>
        <w:t>↑＋2H</w:t>
      </w:r>
      <w:r>
        <w:rPr>
          <w:rFonts w:ascii="Times New Roman" w:hAnsi="Times New Roman" w:cs="Times New Roman"/>
          <w:szCs w:val="21"/>
          <w:vertAlign w:val="subscript"/>
          <w:lang w:val="pt-BR"/>
        </w:rPr>
        <w:t>2</w:t>
      </w:r>
      <w:r>
        <w:rPr>
          <w:rFonts w:ascii="Times New Roman" w:hAnsi="Times New Roman" w:cs="Times New Roman"/>
          <w:szCs w:val="21"/>
          <w:lang w:val="pt-BR"/>
        </w:rPr>
        <w:t>O</w:t>
      </w:r>
    </w:p>
    <w:p>
      <w:pPr>
        <w:snapToGrid w:val="0"/>
        <w:spacing w:line="360" w:lineRule="auto"/>
        <w:rPr>
          <w:rFonts w:ascii="Times New Roman" w:hAnsi="Times New Roman" w:cs="Times New Roman"/>
          <w:szCs w:val="21"/>
        </w:rPr>
      </w:pPr>
      <w:r>
        <w:rPr>
          <w:rFonts w:ascii="Times New Roman" w:hAnsi="Times New Roman" w:cs="Times New Roman"/>
          <w:szCs w:val="21"/>
        </w:rPr>
        <w:t>5.  2 CuSO</w:t>
      </w:r>
      <w:r>
        <w:rPr>
          <w:rFonts w:ascii="Times New Roman" w:hAnsi="Times New Roman" w:cs="Times New Roman"/>
          <w:szCs w:val="21"/>
          <w:vertAlign w:val="subscript"/>
        </w:rPr>
        <w:t xml:space="preserve">4 </w:t>
      </w:r>
      <w:r>
        <w:rPr>
          <w:rFonts w:ascii="Times New Roman" w:hAnsi="Times New Roman" w:cs="Times New Roman"/>
          <w:szCs w:val="21"/>
        </w:rPr>
        <w:t>+ 4KI ═ 2CuI↓+ 2K</w:t>
      </w:r>
      <w:r>
        <w:rPr>
          <w:rFonts w:ascii="Times New Roman" w:hAnsi="Times New Roman" w:cs="Times New Roman"/>
          <w:szCs w:val="21"/>
          <w:vertAlign w:val="subscript"/>
        </w:rPr>
        <w:t>2</w:t>
      </w:r>
      <w:r>
        <w:rPr>
          <w:rFonts w:ascii="Times New Roman" w:hAnsi="Times New Roman" w:cs="Times New Roman"/>
          <w:szCs w:val="21"/>
        </w:rPr>
        <w:t>SO</w:t>
      </w:r>
      <w:r>
        <w:rPr>
          <w:rFonts w:ascii="Times New Roman" w:hAnsi="Times New Roman" w:cs="Times New Roman"/>
          <w:szCs w:val="21"/>
          <w:vertAlign w:val="subscript"/>
        </w:rPr>
        <w:t xml:space="preserve">4 </w:t>
      </w:r>
      <w:r>
        <w:rPr>
          <w:rFonts w:ascii="Times New Roman" w:hAnsi="Times New Roman" w:cs="Times New Roman"/>
          <w:szCs w:val="21"/>
        </w:rPr>
        <w:t>+ I</w:t>
      </w:r>
      <w:r>
        <w:rPr>
          <w:rFonts w:ascii="Times New Roman" w:hAnsi="Times New Roman" w:cs="Times New Roman"/>
          <w:szCs w:val="21"/>
          <w:vertAlign w:val="subscript"/>
        </w:rPr>
        <w:t>2</w:t>
      </w:r>
      <w:r>
        <w:rPr>
          <w:rFonts w:ascii="Times New Roman" w:hAnsi="Times New Roman" w:cs="Times New Roman"/>
          <w:szCs w:val="21"/>
        </w:rPr>
        <w:t xml:space="preserve">  或</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2Cu</w:t>
      </w:r>
      <w:r>
        <w:rPr>
          <w:rFonts w:ascii="Times New Roman" w:hAnsi="Times New Roman" w:cs="Times New Roman"/>
          <w:szCs w:val="21"/>
          <w:vertAlign w:val="superscript"/>
        </w:rPr>
        <w:t xml:space="preserve">2+ </w:t>
      </w:r>
      <w:r>
        <w:rPr>
          <w:rFonts w:ascii="Times New Roman" w:hAnsi="Times New Roman" w:cs="Times New Roman"/>
          <w:szCs w:val="21"/>
        </w:rPr>
        <w:t>+ 5I</w:t>
      </w:r>
      <w:r>
        <w:rPr>
          <w:rFonts w:ascii="Times New Roman" w:hAnsi="Times New Roman" w:cs="Times New Roman"/>
          <w:szCs w:val="21"/>
          <w:vertAlign w:val="superscript"/>
        </w:rPr>
        <w:t>-</w:t>
      </w:r>
      <w:r>
        <w:rPr>
          <w:rFonts w:ascii="Times New Roman" w:hAnsi="Times New Roman" w:cs="Times New Roman"/>
          <w:szCs w:val="21"/>
        </w:rPr>
        <w:t xml:space="preserve"> ═ 2CuI + I</w:t>
      </w:r>
      <w:r>
        <w:rPr>
          <w:rFonts w:ascii="Times New Roman" w:hAnsi="Times New Roman" w:cs="Times New Roman"/>
          <w:szCs w:val="21"/>
          <w:vertAlign w:val="subscript"/>
        </w:rPr>
        <w:t>3</w:t>
      </w:r>
      <w:r>
        <w:rPr>
          <w:rFonts w:ascii="Times New Roman" w:hAnsi="Times New Roman" w:cs="Times New Roman"/>
          <w:szCs w:val="21"/>
          <w:vertAlign w:val="superscript"/>
        </w:rPr>
        <w:t>-</w:t>
      </w:r>
    </w:p>
    <w:p>
      <w:pPr>
        <w:spacing w:line="360" w:lineRule="auto"/>
        <w:rPr>
          <w:rFonts w:ascii="Times New Roman" w:hAnsi="Times New Roman" w:eastAsia="黑体" w:cs="Times New Roman"/>
          <w:szCs w:val="21"/>
        </w:rPr>
      </w:pPr>
      <w:r>
        <w:rPr>
          <w:rFonts w:ascii="Times New Roman" w:hAnsi="Times New Roman" w:eastAsia="黑体" w:cs="Times New Roman"/>
          <w:szCs w:val="21"/>
        </w:rPr>
        <w:t>五、计算题(本大题共 4 小题，每小题 10 分，共 40 分)</w:t>
      </w:r>
    </w:p>
    <w:p>
      <w:pPr>
        <w:pStyle w:val="4"/>
        <w:tabs>
          <w:tab w:val="left" w:pos="180"/>
        </w:tabs>
        <w:spacing w:line="360" w:lineRule="auto"/>
        <w:ind w:left="0" w:leftChars="0"/>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b/>
          <w:szCs w:val="21"/>
        </w:rPr>
        <w:t xml:space="preserve">解 </w:t>
      </w:r>
      <w:r>
        <w:rPr>
          <w:rFonts w:ascii="Times New Roman" w:hAnsi="Times New Roman" w:cs="Times New Roman"/>
          <w:szCs w:val="21"/>
        </w:rPr>
        <w:t>（1）因药物分解为一级反应，故</w:t>
      </w:r>
    </w:p>
    <w:p>
      <w:pPr>
        <w:pStyle w:val="4"/>
        <w:tabs>
          <w:tab w:val="left" w:pos="180"/>
        </w:tabs>
        <w:spacing w:line="360" w:lineRule="auto"/>
        <w:rPr>
          <w:rFonts w:ascii="Times New Roman" w:hAnsi="Times New Roman" w:cs="Times New Roman"/>
          <w:szCs w:val="21"/>
        </w:rPr>
      </w:pPr>
      <w:r>
        <w:rPr>
          <w:rFonts w:ascii="Times New Roman" w:hAnsi="Times New Roman" w:cs="Times New Roman"/>
          <w:position w:val="-24"/>
          <w:szCs w:val="21"/>
        </w:rPr>
        <w:object>
          <v:shape id="_x0000_i1038" o:spt="75" type="#_x0000_t75" style="height:26.25pt;width:196.5pt;" o:ole="t" filled="f" o:preferrelative="t" stroked="f" coordsize="21600,21600">
            <v:path/>
            <v:fill on="f" focussize="0,0"/>
            <v:stroke on="f" joinstyle="miter"/>
            <v:imagedata r:id="rId36" o:title=""/>
            <o:lock v:ext="edit" aspectratio="t"/>
            <w10:wrap type="none"/>
            <w10:anchorlock/>
          </v:shape>
          <o:OLEObject Type="Embed" ProgID="Equation.3" ShapeID="_x0000_i1038" DrawAspect="Content" ObjectID="_1468075739" r:id="rId35">
            <o:LockedField>false</o:LockedField>
          </o:OLEObject>
        </w:object>
      </w:r>
    </w:p>
    <w:p>
      <w:pPr>
        <w:pStyle w:val="4"/>
        <w:tabs>
          <w:tab w:val="left" w:pos="180"/>
        </w:tabs>
        <w:spacing w:line="360" w:lineRule="auto"/>
        <w:ind w:firstLine="306"/>
        <w:rPr>
          <w:rFonts w:ascii="Times New Roman" w:hAnsi="Times New Roman" w:cs="Times New Roman"/>
          <w:szCs w:val="21"/>
        </w:rPr>
      </w:pPr>
      <w:r>
        <w:rPr>
          <w:rFonts w:ascii="Times New Roman" w:hAnsi="Times New Roman" w:cs="Times New Roman"/>
          <w:szCs w:val="21"/>
        </w:rPr>
        <w:t>分解30%时药物含量为</w:t>
      </w:r>
      <w:r>
        <w:rPr>
          <w:rFonts w:ascii="Times New Roman" w:hAnsi="Times New Roman" w:cs="Times New Roman"/>
          <w:i/>
          <w:iCs/>
          <w:szCs w:val="21"/>
        </w:rPr>
        <w:t xml:space="preserve">c </w:t>
      </w:r>
      <w:r>
        <w:rPr>
          <w:rFonts w:ascii="Times New Roman" w:hAnsi="Times New Roman" w:cs="Times New Roman"/>
          <w:szCs w:val="21"/>
        </w:rPr>
        <w:t xml:space="preserve">= </w:t>
      </w:r>
      <w:r>
        <w:rPr>
          <w:rFonts w:ascii="Times New Roman" w:hAnsi="Times New Roman" w:cs="Times New Roman"/>
          <w:i/>
          <w:iCs/>
          <w:szCs w:val="21"/>
        </w:rPr>
        <w:t>c</w:t>
      </w:r>
      <w:r>
        <w:rPr>
          <w:rFonts w:ascii="Times New Roman" w:hAnsi="Times New Roman" w:cs="Times New Roman"/>
          <w:szCs w:val="21"/>
          <w:vertAlign w:val="subscript"/>
        </w:rPr>
        <w:t>0</w:t>
      </w:r>
      <w:r>
        <w:rPr>
          <w:rFonts w:ascii="Times New Roman" w:hAnsi="Times New Roman" w:cs="Times New Roman"/>
          <w:szCs w:val="21"/>
        </w:rPr>
        <w:t>（1-30%），故有效期应为</w:t>
      </w:r>
    </w:p>
    <w:p>
      <w:pPr>
        <w:pStyle w:val="4"/>
        <w:tabs>
          <w:tab w:val="left" w:pos="180"/>
        </w:tabs>
        <w:spacing w:line="360" w:lineRule="auto"/>
        <w:rPr>
          <w:rFonts w:ascii="Times New Roman" w:hAnsi="Times New Roman" w:cs="Times New Roman"/>
          <w:szCs w:val="21"/>
        </w:rPr>
      </w:pPr>
      <w:r>
        <w:rPr>
          <w:rFonts w:ascii="Times New Roman" w:hAnsi="Times New Roman" w:cs="Times New Roman"/>
          <w:position w:val="-30"/>
          <w:szCs w:val="21"/>
        </w:rPr>
        <w:object>
          <v:shape id="_x0000_i1039" o:spt="75" type="#_x0000_t75" style="height:28.5pt;width:210pt;" o:ole="t" filled="f" o:preferrelative="t" stroked="f" coordsize="21600,21600">
            <v:path/>
            <v:fill on="f" focussize="0,0"/>
            <v:stroke on="f" joinstyle="miter"/>
            <v:imagedata r:id="rId38" o:title=""/>
            <o:lock v:ext="edit" aspectratio="t"/>
            <w10:wrap type="none"/>
            <w10:anchorlock/>
          </v:shape>
          <o:OLEObject Type="Embed" ProgID="Equation.3" ShapeID="_x0000_i1039" DrawAspect="Content" ObjectID="_1468075740" r:id="rId37">
            <o:LockedField>false</o:LockedField>
          </o:OLEObject>
        </w:object>
      </w:r>
    </w:p>
    <w:p>
      <w:pPr>
        <w:autoSpaceDE w:val="0"/>
        <w:autoSpaceDN w:val="0"/>
        <w:adjustRightInd w:val="0"/>
        <w:spacing w:line="360" w:lineRule="auto"/>
        <w:ind w:firstLine="630" w:firstLineChars="300"/>
        <w:rPr>
          <w:rFonts w:ascii="Times New Roman" w:hAnsi="Times New Roman" w:cs="Times New Roman"/>
          <w:szCs w:val="21"/>
        </w:rPr>
      </w:pPr>
      <w:r>
        <w:rPr>
          <w:rFonts w:ascii="Times New Roman" w:hAnsi="Times New Roman" w:cs="Times New Roman"/>
          <w:szCs w:val="21"/>
        </w:rPr>
        <w:t xml:space="preserve">（2）半衰期       </w:t>
      </w:r>
      <w:r>
        <w:rPr>
          <w:rFonts w:ascii="Times New Roman" w:hAnsi="Times New Roman" w:cs="Times New Roman"/>
          <w:position w:val="-30"/>
          <w:szCs w:val="21"/>
        </w:rPr>
        <w:object>
          <v:shape id="_x0000_i1040" o:spt="75" type="#_x0000_t75" style="height:28.5pt;width:148.5pt;" o:ole="t" filled="f" o:preferrelative="t" stroked="f" coordsize="21600,21600">
            <v:path/>
            <v:fill on="f" focussize="0,0"/>
            <v:stroke on="f" joinstyle="miter"/>
            <v:imagedata r:id="rId40" o:title=""/>
            <o:lock v:ext="edit" aspectratio="t"/>
            <w10:wrap type="none"/>
            <w10:anchorlock/>
          </v:shape>
          <o:OLEObject Type="Embed" ProgID="Equation.3" ShapeID="_x0000_i1040" DrawAspect="Content" ObjectID="_1468075741" r:id="rId39">
            <o:LockedField>false</o:LockedField>
          </o:OLEObject>
        </w:object>
      </w:r>
    </w:p>
    <w:p>
      <w:pPr>
        <w:autoSpaceDE w:val="0"/>
        <w:autoSpaceDN w:val="0"/>
        <w:adjustRightInd w:val="0"/>
        <w:spacing w:line="360" w:lineRule="auto"/>
        <w:rPr>
          <w:rFonts w:ascii="Times New Roman" w:hAnsi="Times New Roman" w:cs="Times New Roman"/>
          <w:szCs w:val="21"/>
        </w:rPr>
      </w:pPr>
    </w:p>
    <w:p>
      <w:pPr>
        <w:autoSpaceDE w:val="0"/>
        <w:autoSpaceDN w:val="0"/>
        <w:adjustRightInd w:val="0"/>
        <w:spacing w:line="360" w:lineRule="auto"/>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b/>
          <w:szCs w:val="21"/>
        </w:rPr>
        <w:t xml:space="preserve">解  </w:t>
      </w:r>
      <w:r>
        <w:rPr>
          <w:rFonts w:ascii="Times New Roman" w:hAnsi="Times New Roman" w:cs="Times New Roman"/>
          <w:szCs w:val="21"/>
        </w:rPr>
        <w:t>（1）（－）Pt,Cl</w:t>
      </w:r>
      <w:r>
        <w:rPr>
          <w:rFonts w:ascii="Times New Roman" w:hAnsi="Times New Roman" w:cs="Times New Roman"/>
          <w:szCs w:val="21"/>
          <w:vertAlign w:val="subscript"/>
        </w:rPr>
        <w:t>2</w:t>
      </w:r>
      <w:r>
        <w:rPr>
          <w:rFonts w:ascii="Times New Roman" w:hAnsi="Times New Roman" w:cs="Times New Roman"/>
          <w:szCs w:val="21"/>
        </w:rPr>
        <w:t>(g)｜Cl</w:t>
      </w:r>
      <w:r>
        <w:rPr>
          <w:rFonts w:ascii="Times New Roman" w:hAnsi="Times New Roman" w:cs="Times New Roman"/>
          <w:szCs w:val="21"/>
          <w:vertAlign w:val="superscript"/>
        </w:rPr>
        <w:t>－</w:t>
      </w:r>
      <w:r>
        <w:rPr>
          <w:rFonts w:hAnsi="Times New Roman" w:cs="Times New Roman" w:asciiTheme="minorEastAsia"/>
          <w:szCs w:val="21"/>
        </w:rPr>
        <w:t>‖</w:t>
      </w:r>
      <w:r>
        <w:rPr>
          <w:rFonts w:ascii="Times New Roman" w:hAnsi="Times New Roman" w:cs="Times New Roman"/>
          <w:szCs w:val="21"/>
        </w:rPr>
        <w:t>MnO</w:t>
      </w:r>
      <w:r>
        <w:rPr>
          <w:rFonts w:ascii="Times New Roman" w:hAnsi="Times New Roman" w:cs="Times New Roman"/>
          <w:szCs w:val="21"/>
          <w:vertAlign w:val="subscript"/>
        </w:rPr>
        <w:t>4</w:t>
      </w:r>
      <w:r>
        <w:rPr>
          <w:rFonts w:ascii="Times New Roman" w:hAnsi="Times New Roman" w:cs="Times New Roman"/>
          <w:szCs w:val="21"/>
          <w:vertAlign w:val="superscript"/>
        </w:rPr>
        <w:t>－</w:t>
      </w:r>
      <w:r>
        <w:rPr>
          <w:rFonts w:ascii="Times New Roman" w:hAnsi="Times New Roman" w:cs="Times New Roman"/>
          <w:szCs w:val="21"/>
        </w:rPr>
        <w:t>，Mn</w:t>
      </w:r>
      <w:r>
        <w:rPr>
          <w:rFonts w:ascii="Times New Roman" w:hAnsi="Times New Roman" w:cs="Times New Roman"/>
          <w:szCs w:val="21"/>
          <w:vertAlign w:val="superscript"/>
        </w:rPr>
        <w:t>2+</w:t>
      </w:r>
      <w:r>
        <w:rPr>
          <w:rFonts w:ascii="Times New Roman" w:hAnsi="Times New Roman" w:cs="Times New Roman"/>
          <w:szCs w:val="21"/>
        </w:rPr>
        <w:t>，H</w:t>
      </w:r>
      <w:r>
        <w:rPr>
          <w:rFonts w:ascii="Times New Roman" w:hAnsi="Times New Roman" w:cs="Times New Roman"/>
          <w:szCs w:val="21"/>
          <w:vertAlign w:val="superscript"/>
        </w:rPr>
        <w:t>+</w:t>
      </w:r>
      <w:r>
        <w:rPr>
          <w:rFonts w:ascii="Times New Roman" w:hAnsi="Times New Roman" w:cs="Times New Roman"/>
          <w:szCs w:val="21"/>
        </w:rPr>
        <w:t>｜Pt（+）</w:t>
      </w:r>
    </w:p>
    <w:p>
      <w:pPr>
        <w:autoSpaceDE w:val="0"/>
        <w:autoSpaceDN w:val="0"/>
        <w:adjustRightInd w:val="0"/>
        <w:spacing w:line="360" w:lineRule="auto"/>
        <w:ind w:firstLine="630" w:firstLineChars="30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i/>
          <w:szCs w:val="21"/>
        </w:rPr>
        <w:t xml:space="preserve"> E</w:t>
      </w:r>
      <w:r>
        <w:rPr>
          <w:rFonts w:ascii="Times New Roman" w:hAnsi="Times New Roman" w:cs="Times New Roman"/>
          <w:szCs w:val="21"/>
          <w:vertAlign w:val="superscript"/>
        </w:rPr>
        <w:sym w:font="Symbol" w:char="F071"/>
      </w:r>
      <w:r>
        <w:rPr>
          <w:rFonts w:ascii="Times New Roman" w:hAnsi="Times New Roman" w:cs="Times New Roman"/>
          <w:szCs w:val="21"/>
        </w:rPr>
        <w:t>=</w:t>
      </w:r>
      <w:r>
        <w:rPr>
          <w:rFonts w:ascii="Times New Roman" w:hAnsi="Times New Roman" w:cs="Times New Roman"/>
          <w:i/>
          <w:szCs w:val="21"/>
        </w:rPr>
        <w:t>φ</w:t>
      </w:r>
      <w:r>
        <w:rPr>
          <w:rFonts w:ascii="Times New Roman" w:hAnsi="Times New Roman" w:cs="Times New Roman"/>
          <w:szCs w:val="21"/>
          <w:vertAlign w:val="subscript"/>
        </w:rPr>
        <w:t>+</w:t>
      </w:r>
      <w:r>
        <w:rPr>
          <w:rFonts w:ascii="Times New Roman" w:hAnsi="Times New Roman" w:cs="Times New Roman"/>
          <w:szCs w:val="21"/>
          <w:vertAlign w:val="superscript"/>
        </w:rPr>
        <w:sym w:font="Symbol" w:char="F071"/>
      </w:r>
      <w:r>
        <w:rPr>
          <w:rFonts w:ascii="Times New Roman" w:hAnsi="Times New Roman" w:cs="Times New Roman"/>
          <w:szCs w:val="21"/>
        </w:rPr>
        <w:t>( MnO</w:t>
      </w:r>
      <w:r>
        <w:rPr>
          <w:rFonts w:ascii="Times New Roman" w:hAnsi="Times New Roman" w:cs="Times New Roman"/>
          <w:szCs w:val="21"/>
          <w:vertAlign w:val="subscript"/>
        </w:rPr>
        <w:t>4</w:t>
      </w:r>
      <w:r>
        <w:rPr>
          <w:rFonts w:ascii="Times New Roman" w:hAnsi="Times New Roman" w:cs="Times New Roman"/>
          <w:szCs w:val="21"/>
          <w:vertAlign w:val="superscript"/>
        </w:rPr>
        <w:t>－</w:t>
      </w:r>
      <w:r>
        <w:rPr>
          <w:rFonts w:ascii="Times New Roman" w:hAnsi="Times New Roman" w:cs="Times New Roman"/>
          <w:szCs w:val="21"/>
        </w:rPr>
        <w:t>/Mn</w:t>
      </w:r>
      <w:r>
        <w:rPr>
          <w:rFonts w:ascii="Times New Roman" w:hAnsi="Times New Roman" w:cs="Times New Roman"/>
          <w:szCs w:val="21"/>
          <w:vertAlign w:val="superscript"/>
        </w:rPr>
        <w:t>2+</w:t>
      </w:r>
      <w:r>
        <w:rPr>
          <w:rFonts w:ascii="Times New Roman" w:hAnsi="Times New Roman" w:cs="Times New Roman"/>
          <w:szCs w:val="21"/>
        </w:rPr>
        <w:t>)－</w:t>
      </w:r>
      <w:r>
        <w:rPr>
          <w:rFonts w:ascii="Times New Roman" w:hAnsi="Times New Roman" w:cs="Times New Roman"/>
          <w:i/>
          <w:szCs w:val="21"/>
        </w:rPr>
        <w:t>φ</w:t>
      </w:r>
      <w:r>
        <w:rPr>
          <w:rFonts w:ascii="Times New Roman" w:hAnsi="Times New Roman" w:cs="Times New Roman"/>
          <w:szCs w:val="21"/>
          <w:vertAlign w:val="subscript"/>
        </w:rPr>
        <w:t>－</w:t>
      </w:r>
      <w:r>
        <w:rPr>
          <w:rFonts w:ascii="Times New Roman" w:hAnsi="Times New Roman" w:cs="Times New Roman"/>
          <w:szCs w:val="21"/>
          <w:vertAlign w:val="superscript"/>
        </w:rPr>
        <w:sym w:font="Symbol" w:char="F071"/>
      </w:r>
      <w:r>
        <w:rPr>
          <w:rFonts w:ascii="Times New Roman" w:hAnsi="Times New Roman" w:cs="Times New Roman"/>
          <w:szCs w:val="21"/>
        </w:rPr>
        <w:t>( Cl</w:t>
      </w:r>
      <w:r>
        <w:rPr>
          <w:rFonts w:ascii="Times New Roman" w:hAnsi="Times New Roman" w:cs="Times New Roman"/>
          <w:szCs w:val="21"/>
          <w:vertAlign w:val="subscript"/>
        </w:rPr>
        <w:t>2</w:t>
      </w:r>
      <w:r>
        <w:rPr>
          <w:rFonts w:ascii="Times New Roman" w:hAnsi="Times New Roman" w:cs="Times New Roman"/>
          <w:szCs w:val="21"/>
        </w:rPr>
        <w:t>/Cl</w:t>
      </w:r>
      <w:r>
        <w:rPr>
          <w:rFonts w:ascii="Times New Roman" w:hAnsi="Times New Roman" w:cs="Times New Roman"/>
          <w:szCs w:val="21"/>
          <w:vertAlign w:val="superscript"/>
        </w:rPr>
        <w:t>－</w:t>
      </w:r>
      <w:r>
        <w:rPr>
          <w:rFonts w:ascii="Times New Roman" w:hAnsi="Times New Roman" w:cs="Times New Roman"/>
          <w:szCs w:val="21"/>
        </w:rPr>
        <w:t>)=1.51－1.36 = 0.15（V）</w:t>
      </w:r>
    </w:p>
    <w:p>
      <w:pPr>
        <w:autoSpaceDE w:val="0"/>
        <w:autoSpaceDN w:val="0"/>
        <w:adjustRightInd w:val="0"/>
        <w:spacing w:line="360" w:lineRule="auto"/>
        <w:ind w:firstLine="420" w:firstLineChars="200"/>
        <w:rPr>
          <w:rFonts w:ascii="Times New Roman" w:hAnsi="Times New Roman" w:cs="Times New Roman"/>
          <w:szCs w:val="21"/>
        </w:rPr>
      </w:pPr>
      <w:r>
        <w:rPr>
          <w:rFonts w:ascii="Times New Roman" w:hAnsi="Times New Roman" w:cs="Times New Roman"/>
          <w:szCs w:val="21"/>
        </w:rPr>
        <w:pict>
          <v:shape id="_x0000_s1072" o:spid="_x0000_s1072" o:spt="75" type="#_x0000_t75" style="position:absolute;left:0pt;margin-left:47.9pt;margin-top:8.6pt;height:49.95pt;width:222.95pt;mso-wrap-distance-left:9pt;mso-wrap-distance-right:9pt;z-index:251672576;mso-width-relative:page;mso-height-relative:page;" o:ole="t" fillcolor="#000005" filled="f" o:preferrelative="t" stroked="f" coordsize="21600,21600" wrapcoords="5818 1290 1605 4191 0 5481 0 9349 1672 11606 3611 11606 267 16764 67 19988 6019 19988 6219 19988 6888 17409 8693 16764 14846 12896 14846 11606 17588 11606 21466 8704 21466 3546 16986 1934 6085 1290 5818 1290">
            <v:path/>
            <v:fill on="f" focussize="0,0"/>
            <v:stroke on="f" joinstyle="miter"/>
            <v:imagedata r:id="rId42" o:title=""/>
            <o:lock v:ext="edit" aspectratio="t"/>
            <w10:wrap type="tight"/>
          </v:shape>
          <o:OLEObject Type="Embed" ProgID="Equation.3" ShapeID="_x0000_s1072" DrawAspect="Content" ObjectID="_1468075742" r:id="rId41">
            <o:LockedField>false</o:LockedField>
          </o:OLEObject>
        </w:pict>
      </w:r>
    </w:p>
    <w:p>
      <w:pPr>
        <w:autoSpaceDE w:val="0"/>
        <w:autoSpaceDN w:val="0"/>
        <w:adjustRightInd w:val="0"/>
        <w:spacing w:line="360" w:lineRule="auto"/>
        <w:ind w:firstLine="420" w:firstLineChars="200"/>
        <w:rPr>
          <w:rFonts w:ascii="Times New Roman" w:hAnsi="Times New Roman" w:cs="Times New Roman"/>
          <w:szCs w:val="21"/>
        </w:rPr>
      </w:pPr>
    </w:p>
    <w:p>
      <w:pPr>
        <w:autoSpaceDE w:val="0"/>
        <w:autoSpaceDN w:val="0"/>
        <w:adjustRightInd w:val="0"/>
        <w:spacing w:line="360" w:lineRule="auto"/>
        <w:ind w:firstLine="425"/>
        <w:rPr>
          <w:rFonts w:ascii="Times New Roman" w:hAnsi="Times New Roman" w:cs="Times New Roman"/>
          <w:szCs w:val="21"/>
        </w:rPr>
      </w:pPr>
    </w:p>
    <w:p>
      <w:pPr>
        <w:autoSpaceDE w:val="0"/>
        <w:autoSpaceDN w:val="0"/>
        <w:adjustRightInd w:val="0"/>
        <w:spacing w:line="360" w:lineRule="auto"/>
        <w:ind w:firstLine="632" w:firstLineChars="301"/>
        <w:rPr>
          <w:rFonts w:ascii="Times New Roman" w:hAnsi="Times New Roman" w:cs="Times New Roman"/>
          <w:szCs w:val="21"/>
        </w:rPr>
      </w:pPr>
      <w:r>
        <w:rPr>
          <w:rFonts w:ascii="Times New Roman" w:hAnsi="Times New Roman" w:cs="Times New Roman"/>
          <w:szCs w:val="21"/>
        </w:rPr>
        <w:t>（3） 在非标准状态下，根据Nernst方程计算</w:t>
      </w:r>
    </w:p>
    <w:p>
      <w:pPr>
        <w:autoSpaceDE w:val="0"/>
        <w:autoSpaceDN w:val="0"/>
        <w:adjustRightInd w:val="0"/>
        <w:spacing w:line="360" w:lineRule="auto"/>
        <w:ind w:firstLine="425"/>
        <w:rPr>
          <w:rFonts w:ascii="Times New Roman" w:hAnsi="Times New Roman" w:cs="Times New Roman"/>
          <w:szCs w:val="21"/>
        </w:rPr>
      </w:pPr>
    </w:p>
    <w:p>
      <w:pPr>
        <w:autoSpaceDE w:val="0"/>
        <w:autoSpaceDN w:val="0"/>
        <w:adjustRightInd w:val="0"/>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pict>
          <v:shape id="_x0000_s1073" o:spid="_x0000_s1073" o:spt="75" type="#_x0000_t75" style="position:absolute;left:0pt;margin-left:47.9pt;margin-top:-4.8pt;height:54pt;width:215pt;mso-wrap-distance-left:9pt;mso-wrap-distance-right:9pt;z-index:251673600;mso-width-relative:page;mso-height-relative:page;" o:ole="t" fillcolor="#000005" filled="f" o:preferrelative="t" stroked="f" coordsize="21600,21600" wrapcoords="14350 1152 5531 2016 299 3744 149 8352 2765 10080 6428 10368 6428 12096 10015 14976 12033 15552 16368 19872 17938 20448 18311 20448 18311 19584 17713 14976 19507 14976 19433 10944 17265 10368 20927 8064 21451 7200 20628 5760 21226 2016 21226 1152 14350 1152">
            <v:path/>
            <v:fill on="f" focussize="0,0"/>
            <v:stroke on="f" joinstyle="miter"/>
            <v:imagedata r:id="rId44" o:title=""/>
            <o:lock v:ext="edit" aspectratio="t"/>
            <w10:wrap type="tight"/>
          </v:shape>
          <o:OLEObject Type="Embed" ProgID="Equation.3" ShapeID="_x0000_s1073" DrawAspect="Content" ObjectID="_1468075743" r:id="rId43">
            <o:LockedField>false</o:LockedField>
          </o:OLEObject>
        </w:pict>
      </w:r>
    </w:p>
    <w:p>
      <w:pPr>
        <w:autoSpaceDE w:val="0"/>
        <w:autoSpaceDN w:val="0"/>
        <w:adjustRightInd w:val="0"/>
        <w:spacing w:line="360" w:lineRule="auto"/>
        <w:rPr>
          <w:rFonts w:ascii="Times New Roman" w:hAnsi="Times New Roman" w:cs="Times New Roman"/>
          <w:szCs w:val="21"/>
        </w:rPr>
      </w:pPr>
    </w:p>
    <w:p>
      <w:pPr>
        <w:autoSpaceDE w:val="0"/>
        <w:autoSpaceDN w:val="0"/>
        <w:adjustRightInd w:val="0"/>
        <w:spacing w:line="360" w:lineRule="auto"/>
        <w:rPr>
          <w:rFonts w:ascii="Times New Roman" w:hAnsi="Times New Roman" w:cs="Times New Roman"/>
          <w:szCs w:val="21"/>
        </w:rPr>
      </w:pPr>
    </w:p>
    <w:p>
      <w:pPr>
        <w:autoSpaceDE w:val="0"/>
        <w:autoSpaceDN w:val="0"/>
        <w:adjustRightInd w:val="0"/>
        <w:spacing w:line="360" w:lineRule="auto"/>
        <w:rPr>
          <w:rFonts w:ascii="Times New Roman" w:hAnsi="Times New Roman" w:cs="Times New Roman"/>
          <w:szCs w:val="21"/>
        </w:rPr>
      </w:pPr>
      <w:r>
        <w:rPr>
          <w:rFonts w:ascii="Times New Roman" w:hAnsi="Times New Roman" w:cs="Times New Roman"/>
          <w:szCs w:val="21"/>
        </w:rPr>
        <w:pict>
          <v:shape id="_x0000_s1075" o:spid="_x0000_s1075" o:spt="75" type="#_x0000_t75" style="position:absolute;left:0pt;margin-left:47.9pt;margin-top:3.45pt;height:48pt;width:256pt;mso-wrap-distance-left:9pt;mso-wrap-distance-right:9pt;z-index:251675648;mso-width-relative:page;mso-height-relative:page;" o:ole="t" fillcolor="#000005" filled="f" o:preferrelative="t" stroked="f" coordsize="21600,21600" wrapcoords="14350 1152 5531 2016 299 3744 149 8352 2765 10080 6428 10368 6428 12096 10015 14976 12033 15552 16368 19872 17938 20448 18311 20448 18311 19584 17713 14976 19507 14976 19433 10944 17265 10368 20927 8064 21451 7200 20628 5760 21226 2016 21226 1152 14350 1152">
            <v:path/>
            <v:fill on="f" focussize="0,0"/>
            <v:stroke on="f" joinstyle="miter"/>
            <v:imagedata r:id="rId46" o:title=""/>
            <o:lock v:ext="edit" aspectratio="t"/>
            <w10:wrap type="tight"/>
          </v:shape>
          <o:OLEObject Type="Embed" ProgID="Equation.3" ShapeID="_x0000_s1075" DrawAspect="Content" ObjectID="_1468075744" r:id="rId45">
            <o:LockedField>false</o:LockedField>
          </o:OLEObject>
        </w:pict>
      </w:r>
    </w:p>
    <w:p>
      <w:pPr>
        <w:autoSpaceDE w:val="0"/>
        <w:autoSpaceDN w:val="0"/>
        <w:adjustRightInd w:val="0"/>
        <w:spacing w:line="360" w:lineRule="auto"/>
        <w:rPr>
          <w:rFonts w:ascii="Times New Roman" w:hAnsi="Times New Roman" w:cs="Times New Roman"/>
          <w:szCs w:val="21"/>
        </w:rPr>
      </w:pPr>
    </w:p>
    <w:p>
      <w:pPr>
        <w:autoSpaceDE w:val="0"/>
        <w:autoSpaceDN w:val="0"/>
        <w:adjustRightInd w:val="0"/>
        <w:spacing w:line="360" w:lineRule="auto"/>
        <w:rPr>
          <w:rFonts w:ascii="Times New Roman" w:hAnsi="Times New Roman" w:cs="Times New Roman"/>
          <w:szCs w:val="21"/>
        </w:rPr>
      </w:pPr>
    </w:p>
    <w:p>
      <w:pPr>
        <w:autoSpaceDE w:val="0"/>
        <w:autoSpaceDN w:val="0"/>
        <w:adjustRightInd w:val="0"/>
        <w:spacing w:line="360" w:lineRule="auto"/>
        <w:ind w:firstLine="840" w:firstLineChars="400"/>
        <w:rPr>
          <w:rFonts w:ascii="Times New Roman" w:hAnsi="Times New Roman" w:cs="Times New Roman"/>
          <w:szCs w:val="21"/>
        </w:rPr>
      </w:pPr>
      <w:r>
        <w:rPr>
          <w:rFonts w:ascii="Times New Roman" w:hAnsi="Times New Roman" w:cs="Times New Roman"/>
          <w:szCs w:val="21"/>
        </w:rPr>
        <w:t xml:space="preserve"> = - 0.13（V）﹤ 0，反应逆向自发进行</w:t>
      </w:r>
    </w:p>
    <w:p>
      <w:pPr>
        <w:autoSpaceDE w:val="0"/>
        <w:autoSpaceDN w:val="0"/>
        <w:adjustRightInd w:val="0"/>
        <w:spacing w:line="360" w:lineRule="auto"/>
        <w:ind w:firstLine="420" w:firstLineChars="200"/>
        <w:rPr>
          <w:rFonts w:ascii="Times New Roman" w:hAnsi="Times New Roman" w:cs="Times New Roman"/>
          <w:szCs w:val="21"/>
        </w:rPr>
      </w:pPr>
      <w:r>
        <w:rPr>
          <w:rFonts w:ascii="Times New Roman" w:hAnsi="Times New Roman" w:cs="Times New Roman"/>
          <w:szCs w:val="21"/>
        </w:rPr>
        <w:t>或：</w:t>
      </w:r>
      <w:r>
        <w:rPr>
          <w:rFonts w:ascii="Times New Roman" w:hAnsi="Times New Roman" w:cs="Times New Roman"/>
          <w:i/>
          <w:iCs/>
          <w:szCs w:val="21"/>
        </w:rPr>
        <w:t>E</w:t>
      </w:r>
      <w:r>
        <w:rPr>
          <w:rFonts w:ascii="Times New Roman" w:hAnsi="Times New Roman" w:cs="Times New Roman"/>
          <w:szCs w:val="21"/>
        </w:rPr>
        <w:t xml:space="preserve"> = </w:t>
      </w:r>
      <w:r>
        <w:rPr>
          <w:rFonts w:ascii="Times New Roman" w:hAnsi="Times New Roman" w:cs="Times New Roman"/>
          <w:i/>
          <w:szCs w:val="21"/>
        </w:rPr>
        <w:t>φ</w:t>
      </w:r>
      <w:r>
        <w:rPr>
          <w:rFonts w:ascii="Times New Roman" w:hAnsi="Times New Roman" w:cs="Times New Roman"/>
          <w:szCs w:val="21"/>
        </w:rPr>
        <w:t>( KMnO</w:t>
      </w:r>
      <w:r>
        <w:rPr>
          <w:rFonts w:ascii="Times New Roman" w:hAnsi="Times New Roman" w:cs="Times New Roman"/>
          <w:szCs w:val="21"/>
          <w:vertAlign w:val="subscript"/>
        </w:rPr>
        <w:t>4</w:t>
      </w:r>
      <w:r>
        <w:rPr>
          <w:rFonts w:ascii="Times New Roman" w:hAnsi="Times New Roman" w:cs="Times New Roman"/>
          <w:szCs w:val="21"/>
        </w:rPr>
        <w:t>/Mn</w:t>
      </w:r>
      <w:r>
        <w:rPr>
          <w:rFonts w:ascii="Times New Roman" w:hAnsi="Times New Roman" w:cs="Times New Roman"/>
          <w:szCs w:val="21"/>
          <w:vertAlign w:val="superscript"/>
        </w:rPr>
        <w:t>2+</w:t>
      </w:r>
      <w:r>
        <w:rPr>
          <w:rFonts w:ascii="Times New Roman" w:hAnsi="Times New Roman" w:cs="Times New Roman"/>
          <w:szCs w:val="21"/>
        </w:rPr>
        <w:t>)－</w:t>
      </w:r>
      <w:r>
        <w:rPr>
          <w:rFonts w:ascii="Times New Roman" w:hAnsi="Times New Roman" w:cs="Times New Roman"/>
          <w:i/>
          <w:szCs w:val="21"/>
        </w:rPr>
        <w:t>φ</w:t>
      </w:r>
      <w:r>
        <w:rPr>
          <w:rFonts w:ascii="Times New Roman" w:hAnsi="Times New Roman" w:cs="Times New Roman"/>
          <w:iCs/>
          <w:szCs w:val="21"/>
        </w:rPr>
        <w:t>(</w:t>
      </w:r>
      <w:r>
        <w:rPr>
          <w:rFonts w:ascii="Times New Roman" w:hAnsi="Times New Roman" w:cs="Times New Roman"/>
          <w:szCs w:val="21"/>
        </w:rPr>
        <w:t xml:space="preserve"> Cl</w:t>
      </w:r>
      <w:r>
        <w:rPr>
          <w:rFonts w:ascii="Times New Roman" w:hAnsi="Times New Roman" w:cs="Times New Roman"/>
          <w:szCs w:val="21"/>
          <w:vertAlign w:val="subscript"/>
        </w:rPr>
        <w:t>2</w:t>
      </w:r>
      <w:r>
        <w:rPr>
          <w:rFonts w:ascii="Times New Roman" w:hAnsi="Times New Roman" w:cs="Times New Roman"/>
          <w:szCs w:val="21"/>
        </w:rPr>
        <w:t>/ Cl</w:t>
      </w:r>
      <w:r>
        <w:rPr>
          <w:rFonts w:ascii="Times New Roman" w:hAnsi="Times New Roman" w:cs="Times New Roman"/>
          <w:szCs w:val="21"/>
          <w:vertAlign w:val="superscript"/>
        </w:rPr>
        <w:t>-</w:t>
      </w:r>
      <w:r>
        <w:rPr>
          <w:rFonts w:ascii="Times New Roman" w:hAnsi="Times New Roman" w:cs="Times New Roman"/>
          <w:iCs/>
          <w:szCs w:val="21"/>
        </w:rPr>
        <w:t xml:space="preserve">) </w:t>
      </w:r>
      <w:r>
        <w:rPr>
          <w:rFonts w:ascii="Times New Roman" w:hAnsi="Times New Roman" w:cs="Times New Roman"/>
          <w:szCs w:val="21"/>
        </w:rPr>
        <w:t>﹤0  (代入相关数据)。</w:t>
      </w:r>
    </w:p>
    <w:p>
      <w:pPr>
        <w:autoSpaceDE w:val="0"/>
        <w:autoSpaceDN w:val="0"/>
        <w:adjustRightInd w:val="0"/>
        <w:spacing w:line="360" w:lineRule="auto"/>
        <w:ind w:firstLine="420" w:firstLineChars="200"/>
        <w:rPr>
          <w:rFonts w:ascii="Times New Roman" w:hAnsi="Times New Roman" w:cs="Times New Roman"/>
          <w:szCs w:val="21"/>
        </w:rPr>
      </w:pPr>
      <w:r>
        <w:rPr>
          <w:rFonts w:ascii="Times New Roman" w:hAnsi="Times New Roman" w:cs="Times New Roman"/>
          <w:szCs w:val="21"/>
        </w:rPr>
        <w:t>说明：0.05916也可以是0.0592。</w:t>
      </w:r>
    </w:p>
    <w:p>
      <w:pPr>
        <w:autoSpaceDE w:val="0"/>
        <w:autoSpaceDN w:val="0"/>
        <w:adjustRightInd w:val="0"/>
        <w:spacing w:line="360" w:lineRule="auto"/>
        <w:rPr>
          <w:rFonts w:ascii="Times New Roman" w:hAnsi="Times New Roman" w:cs="Times New Roman"/>
          <w:szCs w:val="21"/>
        </w:rPr>
      </w:pPr>
    </w:p>
    <w:p>
      <w:pPr>
        <w:autoSpaceDE w:val="0"/>
        <w:autoSpaceDN w:val="0"/>
        <w:adjustRightInd w:val="0"/>
        <w:spacing w:line="360" w:lineRule="auto"/>
        <w:rPr>
          <w:rFonts w:ascii="Times New Roman" w:hAnsi="Times New Roman" w:cs="Times New Roman"/>
          <w:szCs w:val="21"/>
        </w:rPr>
      </w:pPr>
      <w:r>
        <w:rPr>
          <w:rFonts w:ascii="Times New Roman" w:hAnsi="Times New Roman" w:cs="Times New Roman"/>
          <w:szCs w:val="21"/>
        </w:rPr>
        <w:t xml:space="preserve">3.  </w:t>
      </w:r>
      <w:r>
        <w:rPr>
          <w:rFonts w:ascii="Times New Roman" w:hAnsi="Times New Roman" w:cs="Times New Roman"/>
          <w:b/>
          <w:szCs w:val="21"/>
        </w:rPr>
        <w:t>解</w:t>
      </w:r>
      <w:r>
        <w:rPr>
          <w:rFonts w:ascii="Times New Roman" w:hAnsi="Times New Roman" w:cs="Times New Roman"/>
          <w:szCs w:val="21"/>
        </w:rPr>
        <w:t xml:space="preserve"> （1）Δ</w:t>
      </w:r>
      <w:r>
        <w:rPr>
          <w:rFonts w:ascii="Times New Roman" w:hAnsi="Times New Roman" w:cs="Times New Roman"/>
          <w:i/>
          <w:szCs w:val="21"/>
        </w:rPr>
        <w:t>T</w:t>
      </w:r>
      <w:r>
        <w:rPr>
          <w:rFonts w:ascii="Times New Roman" w:hAnsi="Times New Roman" w:cs="Times New Roman"/>
          <w:szCs w:val="21"/>
          <w:vertAlign w:val="subscript"/>
        </w:rPr>
        <w:t xml:space="preserve">f  </w:t>
      </w:r>
      <w:r>
        <w:rPr>
          <w:rFonts w:ascii="Times New Roman" w:hAnsi="Times New Roman" w:cs="Times New Roman"/>
          <w:szCs w:val="21"/>
        </w:rPr>
        <w:t>= 273 - (273 - 0.26) = 0.26 (K)</w:t>
      </w:r>
    </w:p>
    <w:p>
      <w:pPr>
        <w:spacing w:line="360" w:lineRule="auto"/>
        <w:ind w:firstLine="840" w:firstLineChars="400"/>
        <w:rPr>
          <w:rFonts w:ascii="Times New Roman" w:hAnsi="Times New Roman" w:cs="Times New Roman"/>
          <w:szCs w:val="21"/>
        </w:rPr>
      </w:pPr>
      <w:r>
        <w:rPr>
          <w:rFonts w:ascii="Times New Roman" w:hAnsi="Times New Roman" w:cs="Times New Roman"/>
          <w:szCs w:val="21"/>
        </w:rPr>
        <w:t>Δ</w:t>
      </w:r>
      <w:r>
        <w:rPr>
          <w:rFonts w:ascii="Times New Roman" w:hAnsi="Times New Roman" w:cs="Times New Roman"/>
          <w:i/>
          <w:szCs w:val="21"/>
        </w:rPr>
        <w:t>T</w:t>
      </w:r>
      <w:r>
        <w:rPr>
          <w:rFonts w:ascii="Times New Roman" w:hAnsi="Times New Roman" w:cs="Times New Roman"/>
          <w:szCs w:val="21"/>
          <w:vertAlign w:val="subscript"/>
        </w:rPr>
        <w:t xml:space="preserve">f  </w:t>
      </w:r>
      <w:r>
        <w:rPr>
          <w:rFonts w:ascii="Times New Roman" w:hAnsi="Times New Roman" w:cs="Times New Roman"/>
          <w:szCs w:val="21"/>
        </w:rPr>
        <w:t>= i</w:t>
      </w:r>
      <w:r>
        <w:rPr>
          <w:rFonts w:ascii="Times New Roman" w:hAnsi="Times New Roman" w:cs="Times New Roman"/>
          <w:i/>
          <w:szCs w:val="21"/>
        </w:rPr>
        <w:t>K</w:t>
      </w:r>
      <w:r>
        <w:rPr>
          <w:rFonts w:ascii="Times New Roman" w:hAnsi="Times New Roman" w:cs="Times New Roman"/>
          <w:szCs w:val="21"/>
          <w:vertAlign w:val="subscript"/>
        </w:rPr>
        <w:t>f</w:t>
      </w:r>
      <w:r>
        <w:rPr>
          <w:rFonts w:ascii="Times New Roman" w:hAnsi="Times New Roman" w:cs="Times New Roman"/>
          <w:szCs w:val="21"/>
        </w:rPr>
        <w:t xml:space="preserve"> b</w:t>
      </w:r>
      <w:r>
        <w:rPr>
          <w:rFonts w:ascii="Times New Roman" w:hAnsi="Times New Roman" w:cs="Times New Roman"/>
          <w:szCs w:val="21"/>
          <w:vertAlign w:val="subscript"/>
        </w:rPr>
        <w:t>B</w:t>
      </w:r>
      <w:r>
        <w:rPr>
          <w:rFonts w:ascii="Times New Roman" w:hAnsi="Times New Roman" w:cs="Times New Roman"/>
          <w:szCs w:val="21"/>
        </w:rPr>
        <w:t xml:space="preserve"> = 1.86</w:t>
      </w:r>
      <w:r>
        <w:rPr>
          <w:rFonts w:hint="eastAsia" w:ascii="Times New Roman" w:hAnsi="Times New Roman" w:cs="Times New Roman"/>
          <w:szCs w:val="21"/>
        </w:rPr>
        <w:t>×i</w:t>
      </w:r>
      <w:r>
        <w:rPr>
          <w:rFonts w:ascii="Times New Roman" w:hAnsi="Times New Roman" w:cs="Times New Roman"/>
          <w:szCs w:val="21"/>
        </w:rPr>
        <w:t xml:space="preserve"> b</w:t>
      </w:r>
      <w:r>
        <w:rPr>
          <w:rFonts w:ascii="Times New Roman" w:hAnsi="Times New Roman" w:cs="Times New Roman"/>
          <w:szCs w:val="21"/>
          <w:vertAlign w:val="subscript"/>
        </w:rPr>
        <w:t>B</w:t>
      </w:r>
      <w:r>
        <w:rPr>
          <w:rFonts w:ascii="Times New Roman" w:hAnsi="Times New Roman" w:cs="Times New Roman"/>
          <w:szCs w:val="21"/>
        </w:rPr>
        <w:t xml:space="preserve"> = 0.26</w:t>
      </w:r>
    </w:p>
    <w:p>
      <w:pPr>
        <w:spacing w:line="360" w:lineRule="auto"/>
        <w:ind w:firstLine="840" w:firstLineChars="400"/>
        <w:rPr>
          <w:rFonts w:ascii="Times New Roman" w:hAnsi="Times New Roman" w:cs="Times New Roman"/>
          <w:szCs w:val="21"/>
        </w:rPr>
      </w:pPr>
      <w:r>
        <w:rPr>
          <w:rFonts w:ascii="Times New Roman" w:hAnsi="Times New Roman" w:cs="Times New Roman"/>
          <w:szCs w:val="21"/>
        </w:rPr>
        <w:t>ib</w:t>
      </w:r>
      <w:r>
        <w:rPr>
          <w:rFonts w:ascii="Times New Roman" w:hAnsi="Times New Roman" w:cs="Times New Roman"/>
          <w:szCs w:val="21"/>
          <w:vertAlign w:val="subscript"/>
        </w:rPr>
        <w:t>B</w:t>
      </w:r>
      <w:r>
        <w:rPr>
          <w:rFonts w:ascii="Times New Roman" w:hAnsi="Times New Roman" w:cs="Times New Roman"/>
          <w:szCs w:val="21"/>
        </w:rPr>
        <w:t xml:space="preserve"> = 0.14 (mol·kg</w:t>
      </w:r>
      <w:r>
        <w:rPr>
          <w:rFonts w:ascii="Times New Roman" w:hAnsi="Times New Roman" w:cs="Times New Roman"/>
          <w:szCs w:val="21"/>
          <w:vertAlign w:val="superscript"/>
        </w:rPr>
        <w:t xml:space="preserve"> -1</w:t>
      </w:r>
      <w:r>
        <w:rPr>
          <w:rFonts w:ascii="Times New Roman" w:hAnsi="Times New Roman" w:cs="Times New Roman"/>
          <w:szCs w:val="21"/>
        </w:rPr>
        <w:t>) ≈</w:t>
      </w:r>
      <w:r>
        <w:rPr>
          <w:rFonts w:ascii="Times New Roman" w:hAnsi="Times New Roman" w:cs="Times New Roman"/>
          <w:i/>
          <w:szCs w:val="21"/>
        </w:rPr>
        <w:t xml:space="preserve"> c</w:t>
      </w:r>
      <w:r>
        <w:rPr>
          <w:rFonts w:ascii="Times New Roman" w:hAnsi="Times New Roman" w:cs="Times New Roman"/>
          <w:szCs w:val="21"/>
          <w:vertAlign w:val="subscript"/>
        </w:rPr>
        <w:t>os</w:t>
      </w:r>
      <w:r>
        <w:rPr>
          <w:rFonts w:ascii="Times New Roman" w:hAnsi="Times New Roman" w:cs="Times New Roman"/>
          <w:szCs w:val="21"/>
        </w:rPr>
        <w:t xml:space="preserve"> = 0.14 mol·L</w:t>
      </w:r>
      <w:r>
        <w:rPr>
          <w:rFonts w:ascii="Times New Roman" w:hAnsi="Times New Roman" w:cs="Times New Roman"/>
          <w:szCs w:val="21"/>
          <w:vertAlign w:val="superscript"/>
        </w:rPr>
        <w:t xml:space="preserve"> -1</w:t>
      </w:r>
      <w:r>
        <w:rPr>
          <w:rFonts w:ascii="Times New Roman" w:hAnsi="Times New Roman" w:cs="Times New Roman"/>
          <w:szCs w:val="21"/>
        </w:rPr>
        <w:t xml:space="preserve"> </w:t>
      </w:r>
    </w:p>
    <w:p>
      <w:pPr>
        <w:spacing w:line="360" w:lineRule="auto"/>
        <w:ind w:firstLine="840" w:firstLineChars="400"/>
        <w:rPr>
          <w:rFonts w:ascii="Times New Roman" w:hAnsi="Times New Roman" w:cs="Times New Roman"/>
          <w:szCs w:val="21"/>
        </w:rPr>
      </w:pPr>
      <w:r>
        <w:rPr>
          <w:rFonts w:ascii="Times New Roman" w:hAnsi="Times New Roman" w:cs="Times New Roman"/>
          <w:szCs w:val="21"/>
        </w:rPr>
        <w:t>= 140 mmol·L</w:t>
      </w:r>
      <w:r>
        <w:rPr>
          <w:rFonts w:ascii="Times New Roman" w:hAnsi="Times New Roman" w:cs="Times New Roman"/>
          <w:szCs w:val="21"/>
          <w:vertAlign w:val="superscript"/>
        </w:rPr>
        <w:t xml:space="preserve"> -1</w:t>
      </w:r>
      <w:r>
        <w:rPr>
          <w:rFonts w:ascii="Times New Roman" w:hAnsi="Times New Roman" w:cs="Times New Roman"/>
          <w:szCs w:val="21"/>
        </w:rPr>
        <w:t>＜280 mmol·L</w:t>
      </w:r>
      <w:r>
        <w:rPr>
          <w:rFonts w:ascii="Times New Roman" w:hAnsi="Times New Roman" w:cs="Times New Roman"/>
          <w:szCs w:val="21"/>
          <w:vertAlign w:val="superscript"/>
        </w:rPr>
        <w:t xml:space="preserve"> -1</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所以，该溶液为低渗溶液。将红细胞置于该溶液中将溶血。</w:t>
      </w:r>
    </w:p>
    <w:p>
      <w:pPr>
        <w:spacing w:line="360" w:lineRule="auto"/>
        <w:rPr>
          <w:rFonts w:ascii="Times New Roman" w:hAnsi="Times New Roman" w:cs="Times New Roman"/>
          <w:szCs w:val="21"/>
        </w:rPr>
      </w:pPr>
      <w:r>
        <w:rPr>
          <w:rFonts w:ascii="Times New Roman" w:hAnsi="Times New Roman" w:cs="Times New Roman"/>
          <w:szCs w:val="21"/>
        </w:rPr>
        <w:t xml:space="preserve">    （2）溶液的渗透压力п = </w:t>
      </w:r>
      <w:r>
        <w:rPr>
          <w:rFonts w:ascii="Times New Roman" w:hAnsi="Times New Roman" w:cs="Times New Roman"/>
          <w:i/>
          <w:szCs w:val="21"/>
        </w:rPr>
        <w:t>c</w:t>
      </w:r>
      <w:r>
        <w:rPr>
          <w:rFonts w:ascii="Times New Roman" w:hAnsi="Times New Roman" w:cs="Times New Roman"/>
          <w:szCs w:val="21"/>
          <w:vertAlign w:val="subscript"/>
        </w:rPr>
        <w:t>os</w:t>
      </w:r>
      <w:r>
        <w:rPr>
          <w:rFonts w:ascii="Times New Roman" w:hAnsi="Times New Roman" w:cs="Times New Roman"/>
          <w:i/>
          <w:szCs w:val="21"/>
        </w:rPr>
        <w:t>RT</w:t>
      </w:r>
      <w:r>
        <w:rPr>
          <w:rFonts w:ascii="Times New Roman" w:hAnsi="Times New Roman" w:cs="Times New Roman"/>
          <w:szCs w:val="21"/>
        </w:rPr>
        <w:t xml:space="preserve"> = 0.14×8.314×(273+25) = 347</w:t>
      </w:r>
    </w:p>
    <w:p>
      <w:pPr>
        <w:spacing w:line="360" w:lineRule="auto"/>
        <w:ind w:firstLine="630" w:firstLineChars="300"/>
        <w:rPr>
          <w:rFonts w:ascii="Times New Roman" w:hAnsi="Times New Roman" w:cs="Times New Roman"/>
          <w:szCs w:val="21"/>
        </w:rPr>
      </w:pPr>
      <w:r>
        <w:rPr>
          <w:rFonts w:ascii="Times New Roman" w:hAnsi="Times New Roman" w:cs="Times New Roman"/>
          <w:szCs w:val="21"/>
        </w:rPr>
        <w:t>注意：这里不能再乘以校正因子</w:t>
      </w:r>
      <w:r>
        <w:rPr>
          <w:rFonts w:ascii="Times New Roman" w:hAnsi="Times New Roman" w:cs="Times New Roman"/>
          <w:i/>
          <w:iCs/>
          <w:szCs w:val="21"/>
        </w:rPr>
        <w:t>i</w:t>
      </w:r>
      <w:r>
        <w:rPr>
          <w:rFonts w:ascii="Times New Roman" w:hAnsi="Times New Roman" w:cs="Times New Roman"/>
          <w:iCs/>
          <w:szCs w:val="21"/>
        </w:rPr>
        <w:t>。</w:t>
      </w:r>
    </w:p>
    <w:p>
      <w:pPr>
        <w:pStyle w:val="3"/>
        <w:spacing w:line="360" w:lineRule="auto"/>
        <w:rPr>
          <w:rFonts w:ascii="Times New Roman" w:hAnsi="Times New Roman" w:cs="Times New Roman" w:eastAsiaTheme="minorEastAsia"/>
          <w:sz w:val="21"/>
        </w:rPr>
      </w:pPr>
    </w:p>
    <w:p>
      <w:pPr>
        <w:pStyle w:val="3"/>
        <w:spacing w:line="360" w:lineRule="auto"/>
        <w:rPr>
          <w:rFonts w:ascii="Times New Roman" w:hAnsi="Times New Roman" w:cs="Times New Roman" w:eastAsiaTheme="minorEastAsia"/>
          <w:sz w:val="21"/>
        </w:rPr>
      </w:pPr>
      <w:r>
        <w:rPr>
          <w:rFonts w:ascii="Times New Roman" w:hAnsi="Times New Roman" w:cs="Times New Roman" w:eastAsiaTheme="minorEastAsia"/>
          <w:sz w:val="21"/>
        </w:rPr>
        <w:t xml:space="preserve">4.  </w:t>
      </w:r>
      <w:r>
        <w:rPr>
          <w:rFonts w:ascii="Times New Roman" w:hAnsi="Times New Roman" w:cs="Times New Roman" w:eastAsiaTheme="minorEastAsia"/>
          <w:b/>
          <w:sz w:val="21"/>
        </w:rPr>
        <w:t xml:space="preserve">解 </w:t>
      </w:r>
      <w:r>
        <w:rPr>
          <w:rFonts w:ascii="Times New Roman" w:hAnsi="Times New Roman" w:cs="Times New Roman" w:eastAsiaTheme="minorEastAsia"/>
          <w:sz w:val="21"/>
        </w:rPr>
        <w:t xml:space="preserve"> 对于[Ni</w:t>
      </w:r>
      <w:r>
        <w:rPr>
          <w:rFonts w:hint="eastAsia" w:ascii="Times New Roman" w:hAnsi="Times New Roman" w:cs="Times New Roman" w:eastAsiaTheme="minorEastAsia"/>
          <w:sz w:val="21"/>
        </w:rPr>
        <w:t>(</w:t>
      </w:r>
      <w:r>
        <w:rPr>
          <w:rFonts w:ascii="Times New Roman" w:hAnsi="Times New Roman" w:cs="Times New Roman" w:eastAsiaTheme="minorEastAsia"/>
          <w:sz w:val="21"/>
        </w:rPr>
        <w:t>NH</w:t>
      </w:r>
      <w:r>
        <w:rPr>
          <w:rFonts w:ascii="Times New Roman" w:hAnsi="Times New Roman" w:cs="Times New Roman" w:eastAsiaTheme="minorEastAsia"/>
          <w:sz w:val="21"/>
          <w:vertAlign w:val="subscript"/>
        </w:rPr>
        <w:t>3</w:t>
      </w:r>
      <w:r>
        <w:rPr>
          <w:rFonts w:hint="eastAsia" w:ascii="Times New Roman" w:hAnsi="Times New Roman" w:cs="Times New Roman" w:eastAsiaTheme="minorEastAsia"/>
          <w:sz w:val="21"/>
        </w:rPr>
        <w:t>)</w:t>
      </w:r>
      <w:r>
        <w:rPr>
          <w:rFonts w:ascii="Times New Roman" w:hAnsi="Times New Roman" w:cs="Times New Roman" w:eastAsiaTheme="minorEastAsia"/>
          <w:sz w:val="21"/>
          <w:vertAlign w:val="subscript"/>
        </w:rPr>
        <w:t>4</w:t>
      </w:r>
      <w:r>
        <w:rPr>
          <w:rFonts w:ascii="Times New Roman" w:hAnsi="Times New Roman" w:cs="Times New Roman" w:eastAsiaTheme="minorEastAsia"/>
          <w:sz w:val="21"/>
        </w:rPr>
        <w:t>]</w:t>
      </w:r>
      <w:r>
        <w:rPr>
          <w:rFonts w:ascii="Times New Roman" w:hAnsi="Times New Roman" w:cs="Times New Roman" w:eastAsiaTheme="minorEastAsia"/>
          <w:sz w:val="21"/>
          <w:vertAlign w:val="superscript"/>
        </w:rPr>
        <w:t>2+</w:t>
      </w:r>
    </w:p>
    <w:p>
      <w:pPr>
        <w:pStyle w:val="3"/>
        <w:spacing w:line="360" w:lineRule="auto"/>
        <w:ind w:firstLine="630" w:firstLineChars="300"/>
        <w:rPr>
          <w:rFonts w:ascii="Times New Roman" w:hAnsi="Times New Roman" w:cs="Times New Roman" w:eastAsiaTheme="minorEastAsia"/>
          <w:sz w:val="21"/>
          <w:lang w:val="es-ES"/>
        </w:rPr>
      </w:pPr>
      <w:r>
        <w:rPr>
          <w:rFonts w:ascii="Times New Roman" w:hAnsi="Times New Roman" w:cs="Times New Roman" w:eastAsiaTheme="minorEastAsia"/>
          <w:sz w:val="21"/>
          <w:lang w:val="es-ES"/>
        </w:rPr>
        <w:t xml:space="preserve">    </w:t>
      </w:r>
      <w:r>
        <w:rPr>
          <w:rFonts w:ascii="Times New Roman" w:hAnsi="Times New Roman" w:cs="Times New Roman" w:eastAsiaTheme="minorEastAsia"/>
          <w:position w:val="-30"/>
          <w:sz w:val="21"/>
        </w:rPr>
        <w:object>
          <v:shape id="_x0000_i1041" o:spt="75" type="#_x0000_t75" style="height:36.75pt;width:108.75pt;" o:ole="t" filled="f" o:preferrelative="t" stroked="f" coordsize="21600,21600">
            <v:path/>
            <v:fill on="f" focussize="0,0"/>
            <v:stroke on="f" joinstyle="miter"/>
            <v:imagedata r:id="rId48" o:title=""/>
            <o:lock v:ext="edit" aspectratio="t"/>
            <w10:wrap type="none"/>
            <w10:anchorlock/>
          </v:shape>
          <o:OLEObject Type="Embed" ProgID="Equation.3" ShapeID="_x0000_i1041" DrawAspect="Content" ObjectID="_1468075745" r:id="rId47">
            <o:LockedField>false</o:LockedField>
          </o:OLEObject>
        </w:object>
      </w:r>
      <w:r>
        <w:rPr>
          <w:rFonts w:ascii="Times New Roman" w:hAnsi="Times New Roman" w:cs="Times New Roman" w:eastAsiaTheme="minorEastAsia"/>
          <w:sz w:val="21"/>
          <w:lang w:val="es-ES"/>
        </w:rPr>
        <w:t xml:space="preserve"> </w:t>
      </w:r>
      <w:r>
        <w:rPr>
          <w:rFonts w:ascii="Times New Roman" w:hAnsi="Times New Roman" w:cs="Times New Roman" w:eastAsiaTheme="minorEastAsia"/>
          <w:position w:val="-28"/>
          <w:sz w:val="21"/>
        </w:rPr>
        <w:object>
          <v:shape id="_x0000_i1042" o:spt="75" type="#_x0000_t75" style="height:33pt;width:126pt;" o:ole="t" filled="f" o:preferrelative="t" stroked="f" coordsize="21600,21600">
            <v:path/>
            <v:fill on="f" focussize="0,0"/>
            <v:stroke on="f" joinstyle="miter"/>
            <v:imagedata r:id="rId50" o:title=""/>
            <o:lock v:ext="edit" aspectratio="t"/>
            <w10:wrap type="none"/>
            <w10:anchorlock/>
          </v:shape>
          <o:OLEObject Type="Embed" ProgID="Equation.3" ShapeID="_x0000_i1042" DrawAspect="Content" ObjectID="_1468075746" r:id="rId49">
            <o:LockedField>false</o:LockedField>
          </o:OLEObject>
        </w:object>
      </w:r>
      <w:r>
        <w:rPr>
          <w:rFonts w:ascii="Times New Roman" w:hAnsi="Times New Roman" w:cs="Times New Roman" w:eastAsiaTheme="minorEastAsia"/>
          <w:sz w:val="21"/>
          <w:vertAlign w:val="superscript"/>
        </w:rPr>
        <w:t>　</w:t>
      </w:r>
    </w:p>
    <w:p>
      <w:pPr>
        <w:pStyle w:val="3"/>
        <w:spacing w:line="360" w:lineRule="auto"/>
        <w:ind w:firstLine="630" w:firstLineChars="300"/>
        <w:rPr>
          <w:rFonts w:ascii="Times New Roman" w:hAnsi="Times New Roman" w:cs="Times New Roman" w:eastAsiaTheme="minorEastAsia"/>
          <w:sz w:val="21"/>
          <w:lang w:val="es-ES"/>
        </w:rPr>
      </w:pPr>
      <w:r>
        <w:rPr>
          <w:rFonts w:ascii="Times New Roman" w:hAnsi="Times New Roman" w:cs="Times New Roman" w:eastAsiaTheme="minorEastAsia"/>
          <w:sz w:val="21"/>
          <w:lang w:val="es-ES"/>
        </w:rPr>
        <w:t xml:space="preserve">         [Ni</w:t>
      </w:r>
      <w:r>
        <w:rPr>
          <w:rFonts w:ascii="Times New Roman" w:hAnsi="Times New Roman" w:cs="Times New Roman" w:eastAsiaTheme="minorEastAsia"/>
          <w:sz w:val="21"/>
          <w:vertAlign w:val="superscript"/>
          <w:lang w:val="es-ES"/>
        </w:rPr>
        <w:t>2+</w:t>
      </w:r>
      <w:r>
        <w:rPr>
          <w:rFonts w:ascii="Times New Roman" w:hAnsi="Times New Roman" w:cs="Times New Roman" w:eastAsiaTheme="minorEastAsia"/>
          <w:sz w:val="21"/>
          <w:lang w:val="es-ES"/>
        </w:rPr>
        <w:t>] = 1.8×10</w:t>
      </w:r>
      <w:r>
        <w:rPr>
          <w:rFonts w:ascii="Times New Roman" w:hAnsi="Times New Roman" w:cs="Times New Roman" w:eastAsiaTheme="minorEastAsia"/>
          <w:sz w:val="21"/>
          <w:vertAlign w:val="superscript"/>
          <w:lang w:val="es-ES"/>
        </w:rPr>
        <w:t>-4</w:t>
      </w:r>
      <w:r>
        <w:rPr>
          <w:rFonts w:ascii="Times New Roman" w:hAnsi="Times New Roman" w:cs="Times New Roman" w:eastAsiaTheme="minorEastAsia"/>
          <w:sz w:val="21"/>
          <w:lang w:val="es-ES"/>
        </w:rPr>
        <w:t>（mol·L</w:t>
      </w:r>
      <w:r>
        <w:rPr>
          <w:rFonts w:ascii="Times New Roman" w:hAnsi="Times New Roman" w:cs="Times New Roman" w:eastAsiaTheme="minorEastAsia"/>
          <w:sz w:val="21"/>
          <w:vertAlign w:val="superscript"/>
          <w:lang w:val="es-ES"/>
        </w:rPr>
        <w:t>-1</w:t>
      </w:r>
      <w:r>
        <w:rPr>
          <w:rFonts w:ascii="Times New Roman" w:hAnsi="Times New Roman" w:cs="Times New Roman" w:eastAsiaTheme="minorEastAsia"/>
          <w:sz w:val="21"/>
          <w:lang w:val="es-ES"/>
        </w:rPr>
        <w:t>）</w:t>
      </w:r>
    </w:p>
    <w:p>
      <w:pPr>
        <w:pStyle w:val="3"/>
        <w:spacing w:line="360" w:lineRule="auto"/>
        <w:ind w:firstLine="630" w:firstLineChars="300"/>
        <w:rPr>
          <w:rFonts w:ascii="Times New Roman" w:hAnsi="Times New Roman" w:cs="Times New Roman" w:eastAsiaTheme="minorEastAsia"/>
          <w:sz w:val="21"/>
        </w:rPr>
      </w:pPr>
      <w:r>
        <w:rPr>
          <w:rFonts w:ascii="Times New Roman" w:hAnsi="Times New Roman" w:cs="Times New Roman" w:eastAsiaTheme="minorEastAsia"/>
          <w:sz w:val="21"/>
          <w:lang w:val="es-ES"/>
        </w:rPr>
        <w:t xml:space="preserve">    </w:t>
      </w:r>
      <w:r>
        <w:rPr>
          <w:rFonts w:ascii="Times New Roman" w:hAnsi="Times New Roman" w:cs="Times New Roman" w:eastAsiaTheme="minorEastAsia"/>
          <w:sz w:val="21"/>
        </w:rPr>
        <w:t>对于NH</w:t>
      </w:r>
      <w:r>
        <w:rPr>
          <w:rFonts w:ascii="Times New Roman" w:hAnsi="Times New Roman" w:cs="Times New Roman" w:eastAsiaTheme="minorEastAsia"/>
          <w:sz w:val="21"/>
          <w:vertAlign w:val="subscript"/>
        </w:rPr>
        <w:t>3</w:t>
      </w:r>
      <w:r>
        <w:rPr>
          <w:rFonts w:ascii="Times New Roman" w:hAnsi="Times New Roman" w:cs="Times New Roman" w:eastAsiaTheme="minorEastAsia"/>
          <w:sz w:val="21"/>
        </w:rPr>
        <w:t>-</w:t>
      </w:r>
      <w:r>
        <w:rPr>
          <w:rFonts w:ascii="Times New Roman" w:hAnsi="Times New Roman" w:cs="Times New Roman" w:eastAsiaTheme="minorEastAsia"/>
          <w:sz w:val="21"/>
          <w:vertAlign w:val="superscript"/>
        </w:rPr>
        <w:t xml:space="preserve"> </w:t>
      </w:r>
      <w:r>
        <w:rPr>
          <w:rFonts w:ascii="Times New Roman" w:hAnsi="Times New Roman" w:cs="Times New Roman" w:eastAsiaTheme="minorEastAsia"/>
          <w:sz w:val="21"/>
        </w:rPr>
        <w:t>NH</w:t>
      </w:r>
      <w:r>
        <w:rPr>
          <w:rFonts w:ascii="Times New Roman" w:hAnsi="Times New Roman" w:cs="Times New Roman" w:eastAsiaTheme="minorEastAsia"/>
          <w:sz w:val="21"/>
          <w:vertAlign w:val="subscript"/>
        </w:rPr>
        <w:t>4</w:t>
      </w:r>
      <w:r>
        <w:rPr>
          <w:rFonts w:ascii="Times New Roman" w:hAnsi="Times New Roman" w:cs="Times New Roman" w:eastAsiaTheme="minorEastAsia"/>
          <w:sz w:val="21"/>
        </w:rPr>
        <w:t>Cl的缓冲溶液</w:t>
      </w:r>
    </w:p>
    <w:p>
      <w:pPr>
        <w:pStyle w:val="3"/>
        <w:spacing w:line="360" w:lineRule="auto"/>
        <w:ind w:firstLine="630" w:firstLineChars="300"/>
        <w:rPr>
          <w:rFonts w:ascii="Times New Roman" w:hAnsi="Times New Roman" w:cs="Times New Roman" w:eastAsiaTheme="minorEastAsia"/>
          <w:sz w:val="21"/>
        </w:rPr>
      </w:pPr>
      <w:r>
        <w:rPr>
          <w:rFonts w:ascii="Times New Roman" w:hAnsi="Times New Roman" w:cs="Times New Roman" w:eastAsiaTheme="minorEastAsia"/>
          <w:sz w:val="21"/>
        </w:rPr>
        <w:t xml:space="preserve">   </w:t>
      </w:r>
      <w:r>
        <w:rPr>
          <w:rFonts w:ascii="Times New Roman" w:hAnsi="Times New Roman" w:cs="Times New Roman" w:eastAsiaTheme="minorEastAsia"/>
          <w:position w:val="-30"/>
          <w:sz w:val="21"/>
        </w:rPr>
        <w:object>
          <v:shape id="_x0000_i1043" o:spt="75" type="#_x0000_t75" style="height:35.25pt;width:236.25pt;" o:ole="t" filled="f" o:preferrelative="t" stroked="f" coordsize="21600,21600">
            <v:path/>
            <v:fill on="f" focussize="0,0"/>
            <v:stroke on="f" joinstyle="miter"/>
            <v:imagedata r:id="rId52" o:title=""/>
            <o:lock v:ext="edit" aspectratio="t"/>
            <w10:wrap type="none"/>
            <w10:anchorlock/>
          </v:shape>
          <o:OLEObject Type="Embed" ProgID="Equation.3" ShapeID="_x0000_i1043" DrawAspect="Content" ObjectID="_1468075747" r:id="rId51">
            <o:LockedField>false</o:LockedField>
          </o:OLEObject>
        </w:object>
      </w:r>
      <w:r>
        <w:rPr>
          <w:rFonts w:ascii="Times New Roman" w:hAnsi="Times New Roman" w:cs="Times New Roman" w:eastAsiaTheme="minorEastAsia"/>
          <w:sz w:val="21"/>
          <w:vertAlign w:val="superscript"/>
        </w:rPr>
        <w:t>　</w:t>
      </w:r>
      <w:r>
        <w:rPr>
          <w:rFonts w:ascii="Times New Roman" w:hAnsi="Times New Roman" w:cs="Times New Roman" w:eastAsiaTheme="minorEastAsia"/>
          <w:position w:val="-30"/>
          <w:sz w:val="21"/>
        </w:rPr>
        <w:object>
          <v:shape id="_x0000_i1044" o:spt="75" type="#_x0000_t75" style="height:35.25pt;width:47.25pt;" o:ole="t" filled="f" o:preferrelative="t" stroked="f" coordsize="21600,21600">
            <v:path/>
            <v:fill on="f" focussize="0,0"/>
            <v:stroke on="f" joinstyle="miter"/>
            <v:imagedata r:id="rId54" o:title=""/>
            <o:lock v:ext="edit" aspectratio="t"/>
            <w10:wrap type="none"/>
            <w10:anchorlock/>
          </v:shape>
          <o:OLEObject Type="Embed" ProgID="Equation.3" ShapeID="_x0000_i1044" DrawAspect="Content" ObjectID="_1468075748" r:id="rId53">
            <o:LockedField>false</o:LockedField>
          </o:OLEObject>
        </w:object>
      </w:r>
      <w:r>
        <w:rPr>
          <w:rFonts w:ascii="Times New Roman" w:hAnsi="Times New Roman" w:cs="Times New Roman" w:eastAsiaTheme="minorEastAsia"/>
          <w:sz w:val="21"/>
        </w:rPr>
        <w:t xml:space="preserve">  </w:t>
      </w:r>
    </w:p>
    <w:p>
      <w:pPr>
        <w:pStyle w:val="3"/>
        <w:tabs>
          <w:tab w:val="left" w:pos="4020"/>
        </w:tabs>
        <w:spacing w:line="360" w:lineRule="auto"/>
        <w:ind w:firstLine="630" w:firstLineChars="300"/>
        <w:rPr>
          <w:rFonts w:ascii="Times New Roman" w:hAnsi="Times New Roman" w:cs="Times New Roman" w:eastAsiaTheme="minorEastAsia"/>
          <w:sz w:val="21"/>
        </w:rPr>
      </w:pPr>
      <w:r>
        <w:rPr>
          <w:rFonts w:ascii="Times New Roman" w:hAnsi="Times New Roman" w:cs="Times New Roman" w:eastAsiaTheme="minorEastAsia"/>
          <w:sz w:val="21"/>
        </w:rPr>
        <w:pict>
          <v:shape id="_x0000_s1074" o:spid="_x0000_s1074" o:spt="75" type="#_x0000_t75" style="position:absolute;left:0pt;margin-left:73.5pt;margin-top:0pt;height:31pt;width:139.95pt;z-index:251674624;mso-width-relative:page;mso-height-relative:page;" o:ole="t" filled="f" o:preferrelative="t" stroked="f" coordsize="21600,21600">
            <v:path/>
            <v:fill on="f" focussize="0,0"/>
            <v:stroke on="f" joinstyle="miter"/>
            <v:imagedata r:id="rId56" o:title=""/>
            <o:lock v:ext="edit" aspectratio="t"/>
          </v:shape>
          <o:OLEObject Type="Embed" ProgID="Equation.3" ShapeID="_x0000_s1074" DrawAspect="Content" ObjectID="_1468075749" r:id="rId55">
            <o:LockedField>false</o:LockedField>
          </o:OLEObject>
        </w:pict>
      </w:r>
      <w:r>
        <w:rPr>
          <w:rFonts w:ascii="Times New Roman" w:hAnsi="Times New Roman" w:cs="Times New Roman" w:eastAsiaTheme="minorEastAsia"/>
          <w:sz w:val="21"/>
        </w:rPr>
        <w:t xml:space="preserve">       </w:t>
      </w:r>
    </w:p>
    <w:p>
      <w:pPr>
        <w:pStyle w:val="3"/>
        <w:tabs>
          <w:tab w:val="left" w:pos="4020"/>
        </w:tabs>
        <w:spacing w:line="360" w:lineRule="auto"/>
        <w:ind w:firstLine="630" w:firstLineChars="300"/>
        <w:rPr>
          <w:rFonts w:ascii="Times New Roman" w:hAnsi="Times New Roman" w:cs="Times New Roman" w:eastAsiaTheme="minorEastAsia"/>
          <w:sz w:val="21"/>
        </w:rPr>
      </w:pPr>
      <w:r>
        <w:rPr>
          <w:rFonts w:ascii="Times New Roman" w:hAnsi="Times New Roman" w:cs="Times New Roman" w:eastAsiaTheme="minorEastAsia"/>
          <w:sz w:val="21"/>
        </w:rPr>
        <w:t xml:space="preserve">    [H</w:t>
      </w:r>
      <w:r>
        <w:rPr>
          <w:rFonts w:ascii="Times New Roman" w:hAnsi="Times New Roman" w:cs="Times New Roman" w:eastAsiaTheme="minorEastAsia"/>
          <w:sz w:val="21"/>
          <w:vertAlign w:val="superscript"/>
        </w:rPr>
        <w:t>+</w:t>
      </w:r>
      <w:r>
        <w:rPr>
          <w:rFonts w:ascii="Times New Roman" w:hAnsi="Times New Roman" w:cs="Times New Roman" w:eastAsiaTheme="minorEastAsia"/>
          <w:sz w:val="21"/>
        </w:rPr>
        <w:t>]= 10</w:t>
      </w:r>
      <w:r>
        <w:rPr>
          <w:rFonts w:ascii="Times New Roman" w:hAnsi="Times New Roman" w:cs="Times New Roman" w:eastAsiaTheme="minorEastAsia"/>
          <w:sz w:val="21"/>
          <w:vertAlign w:val="superscript"/>
        </w:rPr>
        <w:t>-9.25</w:t>
      </w:r>
      <w:r>
        <w:rPr>
          <w:rFonts w:ascii="Times New Roman" w:hAnsi="Times New Roman" w:cs="Times New Roman" w:eastAsiaTheme="minorEastAsia"/>
          <w:sz w:val="21"/>
        </w:rPr>
        <w:t xml:space="preserve">       [OH</w:t>
      </w:r>
      <w:r>
        <w:rPr>
          <w:rFonts w:ascii="Times New Roman" w:hAnsi="Times New Roman" w:cs="Times New Roman" w:eastAsiaTheme="minorEastAsia"/>
          <w:sz w:val="21"/>
          <w:vertAlign w:val="superscript"/>
        </w:rPr>
        <w:t>-</w:t>
      </w:r>
      <w:r>
        <w:rPr>
          <w:rFonts w:ascii="Times New Roman" w:hAnsi="Times New Roman" w:cs="Times New Roman" w:eastAsiaTheme="minorEastAsia"/>
          <w:sz w:val="21"/>
        </w:rPr>
        <w:t>] = 10</w:t>
      </w:r>
      <w:r>
        <w:rPr>
          <w:rFonts w:ascii="Times New Roman" w:hAnsi="Times New Roman" w:cs="Times New Roman" w:eastAsiaTheme="minorEastAsia"/>
          <w:sz w:val="21"/>
          <w:vertAlign w:val="superscript"/>
        </w:rPr>
        <w:t>-4.75</w:t>
      </w:r>
      <w:r>
        <w:rPr>
          <w:rFonts w:ascii="Times New Roman" w:hAnsi="Times New Roman" w:cs="Times New Roman" w:eastAsiaTheme="minorEastAsia"/>
          <w:sz w:val="21"/>
        </w:rPr>
        <w:t xml:space="preserve"> =1.8×10</w:t>
      </w:r>
      <w:r>
        <w:rPr>
          <w:rFonts w:ascii="Times New Roman" w:hAnsi="Times New Roman" w:cs="Times New Roman" w:eastAsiaTheme="minorEastAsia"/>
          <w:sz w:val="21"/>
          <w:vertAlign w:val="superscript"/>
        </w:rPr>
        <w:t>-5</w:t>
      </w:r>
      <w:r>
        <w:rPr>
          <w:rFonts w:ascii="Times New Roman" w:hAnsi="Times New Roman" w:cs="Times New Roman" w:eastAsiaTheme="minorEastAsia"/>
          <w:sz w:val="21"/>
        </w:rPr>
        <w:t>（mol·L</w:t>
      </w:r>
      <w:r>
        <w:rPr>
          <w:rFonts w:ascii="Times New Roman" w:hAnsi="Times New Roman" w:cs="Times New Roman" w:eastAsiaTheme="minorEastAsia"/>
          <w:sz w:val="21"/>
          <w:vertAlign w:val="superscript"/>
        </w:rPr>
        <w:t>-1</w:t>
      </w:r>
      <w:r>
        <w:rPr>
          <w:rFonts w:ascii="Times New Roman" w:hAnsi="Times New Roman" w:cs="Times New Roman" w:eastAsiaTheme="minorEastAsia"/>
          <w:sz w:val="21"/>
        </w:rPr>
        <w:t>）</w:t>
      </w:r>
    </w:p>
    <w:p>
      <w:pPr>
        <w:pStyle w:val="3"/>
        <w:tabs>
          <w:tab w:val="left" w:pos="4020"/>
        </w:tabs>
        <w:spacing w:line="360" w:lineRule="auto"/>
        <w:ind w:firstLine="945" w:firstLineChars="450"/>
        <w:rPr>
          <w:rFonts w:ascii="Times New Roman" w:hAnsi="Times New Roman" w:cs="Times New Roman" w:eastAsiaTheme="minorEastAsia"/>
          <w:sz w:val="21"/>
        </w:rPr>
      </w:pPr>
      <w:r>
        <w:rPr>
          <w:rFonts w:ascii="Times New Roman" w:hAnsi="Times New Roman" w:cs="Times New Roman" w:eastAsiaTheme="minorEastAsia"/>
          <w:sz w:val="21"/>
        </w:rPr>
        <w:t xml:space="preserve">因此 </w:t>
      </w:r>
      <w:r>
        <w:rPr>
          <w:rFonts w:ascii="Times New Roman" w:hAnsi="Times New Roman" w:cs="Times New Roman" w:eastAsiaTheme="minorEastAsia"/>
          <w:i/>
          <w:iCs/>
          <w:sz w:val="21"/>
        </w:rPr>
        <w:t>IP</w:t>
      </w:r>
      <w:r>
        <w:rPr>
          <w:rFonts w:ascii="Times New Roman" w:hAnsi="Times New Roman" w:cs="Times New Roman" w:eastAsiaTheme="minorEastAsia"/>
          <w:sz w:val="21"/>
        </w:rPr>
        <w:t>[Ni</w:t>
      </w:r>
      <w:r>
        <w:rPr>
          <w:rFonts w:hint="eastAsia" w:ascii="Times New Roman" w:hAnsi="Times New Roman" w:cs="Times New Roman" w:eastAsiaTheme="minorEastAsia"/>
          <w:sz w:val="21"/>
        </w:rPr>
        <w:t>(</w:t>
      </w:r>
      <w:r>
        <w:rPr>
          <w:rFonts w:ascii="Times New Roman" w:hAnsi="Times New Roman" w:cs="Times New Roman" w:eastAsiaTheme="minorEastAsia"/>
          <w:sz w:val="21"/>
        </w:rPr>
        <w:t>OH</w:t>
      </w:r>
      <w:r>
        <w:rPr>
          <w:rFonts w:hint="eastAsia" w:ascii="Times New Roman" w:hAnsi="Times New Roman" w:cs="Times New Roman" w:eastAsiaTheme="minorEastAsia"/>
          <w:sz w:val="21"/>
        </w:rPr>
        <w:t>)</w:t>
      </w:r>
      <w:r>
        <w:rPr>
          <w:rFonts w:ascii="Times New Roman" w:hAnsi="Times New Roman" w:cs="Times New Roman" w:eastAsiaTheme="minorEastAsia"/>
          <w:sz w:val="21"/>
          <w:vertAlign w:val="subscript"/>
        </w:rPr>
        <w:t>2</w:t>
      </w:r>
      <w:r>
        <w:rPr>
          <w:rFonts w:ascii="Times New Roman" w:hAnsi="Times New Roman" w:cs="Times New Roman" w:eastAsiaTheme="minorEastAsia"/>
          <w:sz w:val="21"/>
        </w:rPr>
        <w:t xml:space="preserve">]= </w:t>
      </w:r>
      <w:r>
        <w:rPr>
          <w:rFonts w:ascii="Times New Roman" w:hAnsi="Times New Roman" w:cs="Times New Roman" w:eastAsiaTheme="minorEastAsia"/>
          <w:i/>
          <w:iCs/>
          <w:sz w:val="21"/>
        </w:rPr>
        <w:t>c</w:t>
      </w:r>
      <w:r>
        <w:rPr>
          <w:rFonts w:ascii="Times New Roman" w:hAnsi="Times New Roman" w:cs="Times New Roman" w:eastAsiaTheme="minorEastAsia"/>
          <w:sz w:val="21"/>
        </w:rPr>
        <w:t>（Ni</w:t>
      </w:r>
      <w:r>
        <w:rPr>
          <w:rFonts w:ascii="Times New Roman" w:hAnsi="Times New Roman" w:cs="Times New Roman" w:eastAsiaTheme="minorEastAsia"/>
          <w:sz w:val="21"/>
          <w:vertAlign w:val="superscript"/>
        </w:rPr>
        <w:t>2+</w:t>
      </w:r>
      <w:r>
        <w:rPr>
          <w:rFonts w:ascii="Times New Roman" w:hAnsi="Times New Roman" w:cs="Times New Roman" w:eastAsiaTheme="minorEastAsia"/>
          <w:sz w:val="21"/>
        </w:rPr>
        <w:t>）</w:t>
      </w:r>
      <w:r>
        <w:rPr>
          <w:rFonts w:ascii="Times New Roman" w:hAnsi="Times New Roman" w:cs="Times New Roman" w:eastAsiaTheme="minorEastAsia"/>
          <w:i/>
          <w:iCs/>
          <w:sz w:val="21"/>
        </w:rPr>
        <w:t>c</w:t>
      </w:r>
      <w:r>
        <w:rPr>
          <w:rFonts w:ascii="Times New Roman" w:hAnsi="Times New Roman" w:cs="Times New Roman" w:eastAsiaTheme="minorEastAsia"/>
          <w:sz w:val="21"/>
          <w:vertAlign w:val="superscript"/>
        </w:rPr>
        <w:t>2</w:t>
      </w:r>
      <w:r>
        <w:rPr>
          <w:rFonts w:ascii="Times New Roman" w:hAnsi="Times New Roman" w:cs="Times New Roman" w:eastAsiaTheme="minorEastAsia"/>
          <w:sz w:val="21"/>
        </w:rPr>
        <w:t>（OH</w:t>
      </w:r>
      <w:r>
        <w:rPr>
          <w:rFonts w:ascii="Times New Roman" w:hAnsi="Times New Roman" w:cs="Times New Roman" w:eastAsiaTheme="minorEastAsia"/>
          <w:sz w:val="21"/>
          <w:vertAlign w:val="superscript"/>
        </w:rPr>
        <w:t>-</w:t>
      </w:r>
      <w:r>
        <w:rPr>
          <w:rFonts w:ascii="Times New Roman" w:hAnsi="Times New Roman" w:cs="Times New Roman" w:eastAsiaTheme="minorEastAsia"/>
          <w:sz w:val="21"/>
        </w:rPr>
        <w:t>）</w:t>
      </w:r>
    </w:p>
    <w:p>
      <w:pPr>
        <w:pStyle w:val="3"/>
        <w:tabs>
          <w:tab w:val="left" w:pos="4020"/>
        </w:tabs>
        <w:spacing w:line="360" w:lineRule="auto"/>
        <w:ind w:firstLine="945" w:firstLineChars="450"/>
        <w:rPr>
          <w:rFonts w:ascii="Times New Roman" w:hAnsi="Times New Roman" w:cs="Times New Roman" w:eastAsiaTheme="minorEastAsia"/>
          <w:sz w:val="21"/>
        </w:rPr>
      </w:pPr>
      <w:r>
        <w:rPr>
          <w:rFonts w:ascii="Times New Roman" w:hAnsi="Times New Roman" w:cs="Times New Roman" w:eastAsiaTheme="minorEastAsia"/>
          <w:sz w:val="21"/>
        </w:rPr>
        <w:t>= 1.8×10</w:t>
      </w:r>
      <w:r>
        <w:rPr>
          <w:rFonts w:ascii="Times New Roman" w:hAnsi="Times New Roman" w:cs="Times New Roman" w:eastAsiaTheme="minorEastAsia"/>
          <w:sz w:val="21"/>
          <w:vertAlign w:val="superscript"/>
        </w:rPr>
        <w:t xml:space="preserve">-4 </w:t>
      </w:r>
      <w:r>
        <w:rPr>
          <w:rFonts w:ascii="Times New Roman" w:hAnsi="Times New Roman" w:cs="Times New Roman" w:eastAsiaTheme="minorEastAsia"/>
          <w:sz w:val="21"/>
        </w:rPr>
        <w:t>×（1.8×10</w:t>
      </w:r>
      <w:r>
        <w:rPr>
          <w:rFonts w:ascii="Times New Roman" w:hAnsi="Times New Roman" w:cs="Times New Roman" w:eastAsiaTheme="minorEastAsia"/>
          <w:sz w:val="21"/>
          <w:vertAlign w:val="superscript"/>
        </w:rPr>
        <w:t>-5</w:t>
      </w:r>
      <w:r>
        <w:rPr>
          <w:rFonts w:ascii="Times New Roman" w:hAnsi="Times New Roman" w:cs="Times New Roman" w:eastAsiaTheme="minorEastAsia"/>
          <w:sz w:val="21"/>
        </w:rPr>
        <w:t>）</w:t>
      </w:r>
      <w:r>
        <w:rPr>
          <w:rFonts w:ascii="Times New Roman" w:hAnsi="Times New Roman" w:cs="Times New Roman" w:eastAsiaTheme="minorEastAsia"/>
          <w:sz w:val="21"/>
          <w:vertAlign w:val="superscript"/>
        </w:rPr>
        <w:t xml:space="preserve">2 </w:t>
      </w:r>
      <w:r>
        <w:rPr>
          <w:rFonts w:ascii="Times New Roman" w:hAnsi="Times New Roman" w:cs="Times New Roman" w:eastAsiaTheme="minorEastAsia"/>
          <w:sz w:val="21"/>
        </w:rPr>
        <w:t xml:space="preserve">＞ </w:t>
      </w:r>
      <w:r>
        <w:rPr>
          <w:rFonts w:ascii="Times New Roman" w:hAnsi="Times New Roman" w:cs="Times New Roman" w:eastAsiaTheme="minorEastAsia"/>
          <w:i/>
          <w:iCs/>
          <w:sz w:val="21"/>
        </w:rPr>
        <w:t>K</w:t>
      </w:r>
      <w:r>
        <w:rPr>
          <w:rFonts w:ascii="Times New Roman" w:hAnsi="Times New Roman" w:cs="Times New Roman" w:eastAsiaTheme="minorEastAsia"/>
          <w:sz w:val="21"/>
          <w:vertAlign w:val="subscript"/>
        </w:rPr>
        <w:t>sp</w:t>
      </w:r>
      <w:r>
        <w:rPr>
          <w:rFonts w:ascii="Times New Roman" w:hAnsi="Times New Roman" w:cs="Times New Roman" w:eastAsiaTheme="minorEastAsia"/>
          <w:sz w:val="21"/>
        </w:rPr>
        <w:t>[Ni</w:t>
      </w:r>
      <w:r>
        <w:rPr>
          <w:rFonts w:hint="eastAsia" w:ascii="Times New Roman" w:hAnsi="Times New Roman" w:cs="Times New Roman" w:eastAsiaTheme="minorEastAsia"/>
          <w:sz w:val="21"/>
        </w:rPr>
        <w:t>(</w:t>
      </w:r>
      <w:r>
        <w:rPr>
          <w:rFonts w:ascii="Times New Roman" w:hAnsi="Times New Roman" w:cs="Times New Roman" w:eastAsiaTheme="minorEastAsia"/>
          <w:sz w:val="21"/>
        </w:rPr>
        <w:t>OH</w:t>
      </w:r>
      <w:r>
        <w:rPr>
          <w:rFonts w:hint="eastAsia" w:ascii="Times New Roman" w:hAnsi="Times New Roman" w:cs="Times New Roman" w:eastAsiaTheme="minorEastAsia"/>
          <w:sz w:val="21"/>
        </w:rPr>
        <w:t>)</w:t>
      </w:r>
      <w:r>
        <w:rPr>
          <w:rFonts w:ascii="Times New Roman" w:hAnsi="Times New Roman" w:cs="Times New Roman" w:eastAsiaTheme="minorEastAsia"/>
          <w:sz w:val="21"/>
          <w:vertAlign w:val="subscript"/>
        </w:rPr>
        <w:t>2</w:t>
      </w:r>
      <w:r>
        <w:rPr>
          <w:rFonts w:ascii="Times New Roman" w:hAnsi="Times New Roman" w:cs="Times New Roman" w:eastAsiaTheme="minorEastAsia"/>
          <w:sz w:val="21"/>
        </w:rPr>
        <w:t>] = 5.47×10</w:t>
      </w:r>
      <w:r>
        <w:rPr>
          <w:rFonts w:ascii="Times New Roman" w:hAnsi="Times New Roman" w:cs="Times New Roman" w:eastAsiaTheme="minorEastAsia"/>
          <w:sz w:val="21"/>
          <w:vertAlign w:val="superscript"/>
        </w:rPr>
        <w:t>-16</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所以，有Ni(OH)</w:t>
      </w:r>
      <w:r>
        <w:rPr>
          <w:rFonts w:ascii="Times New Roman" w:hAnsi="Times New Roman" w:cs="Times New Roman"/>
          <w:szCs w:val="21"/>
          <w:vertAlign w:val="subscript"/>
        </w:rPr>
        <w:t>2</w:t>
      </w:r>
      <w:r>
        <w:rPr>
          <w:rFonts w:ascii="Times New Roman" w:hAnsi="Times New Roman" w:cs="Times New Roman"/>
          <w:szCs w:val="21"/>
        </w:rPr>
        <w:t>沉淀生成。</w:t>
      </w:r>
    </w:p>
    <w:p>
      <w:pPr>
        <w:spacing w:line="360" w:lineRule="auto"/>
        <w:ind w:left="105" w:leftChars="50"/>
        <w:rPr>
          <w:rFonts w:ascii="Times New Roman" w:hAnsi="Times New Roman" w:cs="Times New Roman"/>
          <w:szCs w:val="21"/>
        </w:rPr>
      </w:pPr>
    </w:p>
    <w:p>
      <w:pPr>
        <w:spacing w:line="360" w:lineRule="auto"/>
        <w:ind w:left="105" w:leftChars="50"/>
        <w:rPr>
          <w:rFonts w:ascii="Times New Roman" w:hAnsi="Times New Roman" w:cs="Times New Roman"/>
          <w:szCs w:val="21"/>
        </w:rPr>
      </w:pPr>
    </w:p>
    <w:p>
      <w:pPr>
        <w:spacing w:line="360" w:lineRule="auto"/>
        <w:ind w:left="105" w:leftChars="50"/>
        <w:rPr>
          <w:rFonts w:ascii="Times New Roman" w:hAnsi="Times New Roman" w:cs="Times New Roman"/>
          <w:szCs w:val="21"/>
        </w:rPr>
      </w:pPr>
    </w:p>
    <w:p>
      <w:pPr>
        <w:spacing w:line="360" w:lineRule="auto"/>
        <w:ind w:left="105" w:leftChars="50"/>
        <w:rPr>
          <w:rFonts w:ascii="Times New Roman" w:hAnsi="Times New Roman" w:cs="Times New Roman"/>
          <w:szCs w:val="21"/>
        </w:rPr>
      </w:pPr>
    </w:p>
    <w:p>
      <w:pPr>
        <w:spacing w:line="360" w:lineRule="auto"/>
        <w:ind w:left="105" w:leftChars="50"/>
        <w:rPr>
          <w:rFonts w:ascii="Times New Roman" w:hAnsi="Times New Roman" w:cs="Times New Roman"/>
          <w:szCs w:val="21"/>
        </w:rPr>
      </w:pPr>
    </w:p>
    <w:p>
      <w:pPr>
        <w:spacing w:line="360" w:lineRule="auto"/>
        <w:jc w:val="center"/>
        <w:rPr>
          <w:rFonts w:ascii="华文楷体" w:hAnsi="华文楷体" w:eastAsia="华文楷体"/>
          <w:b/>
          <w:sz w:val="32"/>
          <w:szCs w:val="32"/>
        </w:rPr>
      </w:pPr>
      <w:r>
        <w:rPr>
          <w:rFonts w:hint="eastAsia" w:ascii="楷体" w:hAnsi="楷体" w:eastAsia="楷体" w:cs="楷体"/>
          <w:b/>
          <w:sz w:val="32"/>
          <w:szCs w:val="32"/>
        </w:rPr>
        <w:t>第二部分</w:t>
      </w:r>
      <w:r>
        <w:rPr>
          <w:rFonts w:ascii="楷体" w:hAnsi="楷体" w:eastAsia="楷体" w:cs="楷体"/>
          <w:b/>
          <w:sz w:val="32"/>
          <w:szCs w:val="32"/>
        </w:rPr>
        <w:t>：</w:t>
      </w:r>
      <w:r>
        <w:rPr>
          <w:rFonts w:hint="eastAsia" w:ascii="楷体" w:hAnsi="楷体" w:eastAsia="楷体" w:cs="楷体"/>
          <w:b/>
          <w:sz w:val="32"/>
          <w:szCs w:val="32"/>
        </w:rPr>
        <w:t>有机化学</w:t>
      </w:r>
    </w:p>
    <w:p>
      <w:pPr>
        <w:spacing w:line="360" w:lineRule="auto"/>
        <w:ind w:firstLine="157" w:firstLineChars="49"/>
        <w:jc w:val="center"/>
        <w:rPr>
          <w:rFonts w:asciiTheme="minorEastAsia" w:hAnsiTheme="minorEastAsia"/>
          <w:b/>
          <w:sz w:val="32"/>
          <w:szCs w:val="32"/>
        </w:rPr>
      </w:pPr>
      <w:r>
        <w:rPr>
          <w:rFonts w:hint="eastAsia" w:cs="仿宋" w:asciiTheme="minorEastAsia" w:hAnsiTheme="minorEastAsia"/>
          <w:b/>
          <w:sz w:val="32"/>
          <w:szCs w:val="32"/>
        </w:rPr>
        <w:t>Ⅰ. 课程简介</w:t>
      </w:r>
    </w:p>
    <w:p>
      <w:pPr>
        <w:spacing w:line="360" w:lineRule="auto"/>
        <w:rPr>
          <w:rFonts w:ascii="黑体" w:eastAsia="黑体" w:hAnsiTheme="minorEastAsia"/>
          <w:b/>
          <w:szCs w:val="21"/>
        </w:rPr>
      </w:pPr>
      <w:r>
        <w:rPr>
          <w:rFonts w:hint="eastAsia" w:ascii="黑体" w:eastAsia="黑体" w:hAnsiTheme="minorEastAsia"/>
          <w:bCs/>
          <w:szCs w:val="21"/>
        </w:rPr>
        <w:t>一、内容概述与要求</w:t>
      </w:r>
    </w:p>
    <w:p>
      <w:pPr>
        <w:pStyle w:val="8"/>
        <w:adjustRightInd w:val="0"/>
        <w:snapToGrid w:val="0"/>
        <w:spacing w:before="0" w:beforeAutospacing="0" w:after="0" w:afterAutospacing="0" w:line="360" w:lineRule="auto"/>
        <w:ind w:firstLine="315" w:firstLineChars="15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《有机化学》是药学专业的一门重要的必修课。本课程要求系统掌握有机化学的基本理论、基本知识、基本技能及学习有机化学的基本思想和方法。考试内容包括：</w:t>
      </w:r>
    </w:p>
    <w:p>
      <w:pPr>
        <w:spacing w:line="360" w:lineRule="auto"/>
        <w:ind w:firstLine="420" w:firstLineChars="200"/>
        <w:rPr>
          <w:rFonts w:cs="Times New Roman" w:asciiTheme="minorEastAsia" w:hAnsiTheme="minorEastAsia"/>
          <w:szCs w:val="21"/>
        </w:rPr>
      </w:pPr>
      <w:r>
        <w:rPr>
          <w:rFonts w:cs="Times New Roman" w:asciiTheme="minorEastAsia" w:hAnsiTheme="minorEastAsia"/>
          <w:szCs w:val="21"/>
        </w:rPr>
        <w:t>1</w:t>
      </w:r>
      <w:r>
        <w:rPr>
          <w:rFonts w:hint="eastAsia" w:cs="Times New Roman" w:asciiTheme="minorEastAsia" w:hAnsiTheme="minorEastAsia"/>
          <w:szCs w:val="21"/>
        </w:rPr>
        <w:t>.掌握各类有机化合物的命名、结构特征、化学性质和应用，实验室制备方法，学会用逆合成原理进行简单的合成设计。</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2.掌握主要有机化学反应如取代、加成、消除、氧化还原、重排、缩合、协同反应等的反应机理并能在解释实际问题中加以应用；熟悉用化学动力学和化学热力学概念来解释某些实验现象。</w:t>
      </w:r>
    </w:p>
    <w:p>
      <w:pPr>
        <w:spacing w:line="360" w:lineRule="auto"/>
        <w:ind w:firstLine="420" w:firstLineChars="200"/>
        <w:rPr>
          <w:rFonts w:cs="Times New Roman" w:asciiTheme="minorEastAsia" w:hAnsiTheme="minorEastAsia"/>
          <w:szCs w:val="21"/>
        </w:rPr>
      </w:pPr>
      <w:r>
        <w:rPr>
          <w:rFonts w:cs="Times New Roman" w:asciiTheme="minorEastAsia" w:hAnsiTheme="minorEastAsia"/>
          <w:szCs w:val="21"/>
        </w:rPr>
        <w:t>3</w:t>
      </w:r>
      <w:r>
        <w:rPr>
          <w:rFonts w:hint="eastAsia" w:cs="Times New Roman" w:asciiTheme="minorEastAsia" w:hAnsiTheme="minorEastAsia"/>
          <w:szCs w:val="21"/>
        </w:rPr>
        <w:t>.掌握立体化学的各种基本概念、基础知识及其在反应中的应用。具有构型和构象分析的能力。</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4.熟悉分子结构和性能的关系、官能团对分子物理性质和化学性质的影响、官能团之间的相互影响。</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5.熟悉NMR、IR、UV、MS的基础知识，了解各类有机化合物的波谱学特征。</w:t>
      </w:r>
    </w:p>
    <w:p>
      <w:pPr>
        <w:pStyle w:val="8"/>
        <w:adjustRightInd w:val="0"/>
        <w:snapToGrid w:val="0"/>
        <w:spacing w:before="0" w:beforeAutospacing="0" w:after="0" w:afterAutospacing="0" w:line="360" w:lineRule="auto"/>
        <w:jc w:val="both"/>
        <w:rPr>
          <w:rFonts w:ascii="黑体" w:eastAsia="黑体" w:hAnsiTheme="minorEastAsia" w:cstheme="minorBidi"/>
          <w:bCs/>
          <w:color w:val="auto"/>
          <w:kern w:val="2"/>
          <w:sz w:val="21"/>
          <w:szCs w:val="21"/>
        </w:rPr>
      </w:pPr>
      <w:r>
        <w:rPr>
          <w:rFonts w:hint="eastAsia" w:ascii="黑体" w:eastAsia="黑体" w:hAnsiTheme="minorEastAsia" w:cstheme="minorBidi"/>
          <w:bCs/>
          <w:color w:val="auto"/>
          <w:kern w:val="2"/>
          <w:sz w:val="21"/>
          <w:szCs w:val="21"/>
        </w:rPr>
        <w:t>二、考试形式与试卷结构</w:t>
      </w:r>
    </w:p>
    <w:p>
      <w:pPr>
        <w:pStyle w:val="8"/>
        <w:adjustRightInd w:val="0"/>
        <w:snapToGrid w:val="0"/>
        <w:spacing w:before="0" w:beforeAutospacing="0" w:after="0" w:afterAutospacing="0" w:line="360" w:lineRule="auto"/>
        <w:ind w:firstLine="420" w:firstLineChars="200"/>
        <w:jc w:val="both"/>
        <w:rPr>
          <w:rFonts w:cs="Times New Roman" w:asciiTheme="minorEastAsia" w:hAnsiTheme="minorEastAsia" w:eastAsiaTheme="minorEastAsia"/>
          <w:color w:val="auto"/>
          <w:kern w:val="2"/>
          <w:sz w:val="21"/>
          <w:szCs w:val="21"/>
        </w:rPr>
      </w:pPr>
      <w:r>
        <w:rPr>
          <w:rFonts w:hint="eastAsia" w:cs="Times New Roman" w:asciiTheme="minorEastAsia" w:hAnsiTheme="minorEastAsia" w:eastAsiaTheme="minorEastAsia"/>
          <w:color w:val="auto"/>
          <w:kern w:val="2"/>
          <w:sz w:val="21"/>
          <w:szCs w:val="21"/>
        </w:rPr>
        <w:t>考试采用闭卷、笔试形式，全卷满分为 150 分，考试时间为 75分钟。</w:t>
      </w:r>
    </w:p>
    <w:p>
      <w:pPr>
        <w:pStyle w:val="8"/>
        <w:adjustRightInd w:val="0"/>
        <w:snapToGrid w:val="0"/>
        <w:spacing w:before="0" w:beforeAutospacing="0" w:after="0" w:afterAutospacing="0" w:line="360" w:lineRule="auto"/>
        <w:jc w:val="both"/>
        <w:rPr>
          <w:rFonts w:cs="Times New Roman" w:asciiTheme="minorEastAsia" w:hAnsiTheme="minorEastAsia" w:eastAsiaTheme="minorEastAsia"/>
          <w:color w:val="auto"/>
          <w:kern w:val="2"/>
          <w:sz w:val="21"/>
          <w:szCs w:val="21"/>
        </w:rPr>
      </w:pPr>
      <w:r>
        <w:rPr>
          <w:rFonts w:hint="eastAsia" w:cs="Times New Roman" w:asciiTheme="minorEastAsia" w:hAnsiTheme="minorEastAsia" w:eastAsiaTheme="minorEastAsia"/>
          <w:color w:val="auto"/>
          <w:kern w:val="2"/>
          <w:sz w:val="21"/>
          <w:szCs w:val="21"/>
        </w:rPr>
        <w:t>试卷包括命名题、方程式、选择题、填空题、鉴别题和推导结构题。命名题20分，方程式题40分，选择题40分，填空题20分，鉴别题16分，推导结构题14分。</w:t>
      </w:r>
    </w:p>
    <w:p>
      <w:pPr>
        <w:spacing w:line="360" w:lineRule="auto"/>
        <w:ind w:firstLine="157" w:firstLineChars="49"/>
        <w:jc w:val="center"/>
        <w:rPr>
          <w:rFonts w:asciiTheme="minorEastAsia" w:hAnsiTheme="minorEastAsia"/>
          <w:b/>
          <w:sz w:val="32"/>
          <w:szCs w:val="32"/>
        </w:rPr>
      </w:pPr>
      <w:r>
        <w:rPr>
          <w:rFonts w:hint="eastAsia" w:cs="仿宋" w:asciiTheme="minorEastAsia" w:hAnsiTheme="minorEastAsia"/>
          <w:b/>
          <w:sz w:val="32"/>
          <w:szCs w:val="32"/>
        </w:rPr>
        <w:t>Ⅱ. 知识要点与考核要求</w:t>
      </w:r>
    </w:p>
    <w:p>
      <w:pPr>
        <w:widowControl/>
        <w:adjustRightInd w:val="0"/>
        <w:snapToGrid w:val="0"/>
        <w:spacing w:line="360" w:lineRule="auto"/>
        <w:rPr>
          <w:rFonts w:ascii="黑体" w:eastAsia="黑体" w:cs="Arial Unicode MS" w:hAnsiTheme="minorEastAsia"/>
          <w:color w:val="000000"/>
          <w:kern w:val="0"/>
          <w:szCs w:val="21"/>
        </w:rPr>
      </w:pPr>
      <w:r>
        <w:rPr>
          <w:rFonts w:hint="eastAsia" w:ascii="黑体" w:eastAsia="黑体" w:cs="Arial Unicode MS" w:hAnsiTheme="minorEastAsia"/>
          <w:color w:val="000000"/>
          <w:kern w:val="0"/>
          <w:szCs w:val="21"/>
        </w:rPr>
        <w:t>一、绪论</w:t>
      </w:r>
    </w:p>
    <w:p>
      <w:pPr>
        <w:widowControl/>
        <w:adjustRightInd w:val="0"/>
        <w:snapToGrid w:val="0"/>
        <w:spacing w:line="360" w:lineRule="auto"/>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（一）知识要点</w:t>
      </w:r>
    </w:p>
    <w:p>
      <w:pPr>
        <w:pStyle w:val="8"/>
        <w:adjustRightInd w:val="0"/>
        <w:snapToGrid w:val="0"/>
        <w:spacing w:before="0" w:beforeAutospacing="0" w:after="0" w:afterAutospacing="0" w:line="360" w:lineRule="auto"/>
        <w:ind w:firstLine="420" w:firstLineChars="20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1.有机化学发展简史、有机化合物的特点、有机化合物的分类。</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2.凯库勒结构理论、化学键、现代共价键理论、原子轨道和电子云、价键法、杂化轨道理论（碳原子的</w:t>
      </w:r>
      <w:r>
        <w:rPr>
          <w:rFonts w:cs="Arial Unicode MS" w:asciiTheme="minorEastAsia" w:hAnsiTheme="minorEastAsia"/>
          <w:color w:val="000000"/>
          <w:kern w:val="0"/>
          <w:szCs w:val="21"/>
        </w:rPr>
        <w:t>SP</w:t>
      </w:r>
      <w:r>
        <w:rPr>
          <w:rFonts w:cs="Arial Unicode MS" w:asciiTheme="minorEastAsia" w:hAnsiTheme="minorEastAsia"/>
          <w:color w:val="000000"/>
          <w:kern w:val="0"/>
          <w:szCs w:val="21"/>
          <w:vertAlign w:val="superscript"/>
        </w:rPr>
        <w:t>3</w:t>
      </w:r>
      <w:r>
        <w:rPr>
          <w:rFonts w:hint="eastAsia" w:cs="Arial Unicode MS" w:asciiTheme="minorEastAsia" w:hAnsiTheme="minorEastAsia"/>
          <w:color w:val="000000"/>
          <w:kern w:val="0"/>
          <w:szCs w:val="21"/>
        </w:rPr>
        <w:t>、</w:t>
      </w:r>
      <w:r>
        <w:rPr>
          <w:rFonts w:cs="Arial Unicode MS" w:asciiTheme="minorEastAsia" w:hAnsiTheme="minorEastAsia"/>
          <w:color w:val="000000"/>
          <w:kern w:val="0"/>
          <w:szCs w:val="21"/>
        </w:rPr>
        <w:t>SP</w:t>
      </w:r>
      <w:r>
        <w:rPr>
          <w:rFonts w:cs="Arial Unicode MS" w:asciiTheme="minorEastAsia" w:hAnsiTheme="minorEastAsia"/>
          <w:color w:val="000000"/>
          <w:kern w:val="0"/>
          <w:szCs w:val="21"/>
          <w:vertAlign w:val="superscript"/>
        </w:rPr>
        <w:t>2</w:t>
      </w:r>
      <w:r>
        <w:rPr>
          <w:rFonts w:hint="eastAsia" w:cs="Arial Unicode MS" w:asciiTheme="minorEastAsia" w:hAnsiTheme="minorEastAsia"/>
          <w:color w:val="000000"/>
          <w:kern w:val="0"/>
          <w:szCs w:val="21"/>
        </w:rPr>
        <w:t>、</w:t>
      </w:r>
      <w:r>
        <w:rPr>
          <w:rFonts w:cs="Arial Unicode MS" w:asciiTheme="minorEastAsia" w:hAnsiTheme="minorEastAsia"/>
          <w:color w:val="000000"/>
          <w:kern w:val="0"/>
          <w:szCs w:val="21"/>
        </w:rPr>
        <w:t>SP</w:t>
      </w:r>
      <w:r>
        <w:rPr>
          <w:rFonts w:hint="eastAsia" w:cs="Arial Unicode MS" w:asciiTheme="minorEastAsia" w:hAnsiTheme="minorEastAsia"/>
          <w:color w:val="000000"/>
          <w:kern w:val="0"/>
          <w:szCs w:val="21"/>
        </w:rPr>
        <w:t>杂化）、分子轨道法、共价键的重要参数（键长、键角、键能、键的极性和极化性）、</w:t>
      </w:r>
      <w:r>
        <w:rPr>
          <w:rFonts w:cs="Arial Unicode MS" w:asciiTheme="minorEastAsia" w:hAnsiTheme="minorEastAsia"/>
          <w:color w:val="000000"/>
          <w:kern w:val="0"/>
          <w:szCs w:val="21"/>
        </w:rPr>
        <w:t>有机化合物分子中共价键的断裂方式。</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3.有机化合物的分离提纯、元素定性和定量分析、经验式和分子式的确定、有机化合物的结构测定（红外光谱、核磁共振氢谱、质谱）。</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4.有机化合物的分类和构造式的表示：按官能团分类、按碳架分类、有机化合物构造式的表示。</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5.有机酸碱的概念：勃朗斯德酸碱质子理论、路易斯酸碱电子理论。</w:t>
      </w:r>
    </w:p>
    <w:p>
      <w:pPr>
        <w:widowControl/>
        <w:adjustRightInd w:val="0"/>
        <w:snapToGrid w:val="0"/>
        <w:spacing w:line="360" w:lineRule="auto"/>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（二）考核要求</w:t>
      </w:r>
    </w:p>
    <w:p>
      <w:pPr>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1.了解有机化学发展简史、有机化合物的特点、有机化合物的分类。</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2.理解</w:t>
      </w:r>
      <w:r>
        <w:rPr>
          <w:rFonts w:cs="Arial Unicode MS" w:asciiTheme="minorEastAsia" w:hAnsiTheme="minorEastAsia"/>
          <w:color w:val="000000"/>
          <w:kern w:val="0"/>
          <w:szCs w:val="21"/>
        </w:rPr>
        <w:t>共价键理论和分子轨道理论的概念，</w:t>
      </w:r>
      <w:r>
        <w:rPr>
          <w:rFonts w:hint="eastAsia" w:cs="Arial Unicode MS" w:asciiTheme="minorEastAsia" w:hAnsiTheme="minorEastAsia"/>
          <w:color w:val="000000"/>
          <w:kern w:val="0"/>
          <w:szCs w:val="21"/>
        </w:rPr>
        <w:t>掌握</w:t>
      </w:r>
      <w:r>
        <w:rPr>
          <w:rFonts w:cs="Arial Unicode MS" w:asciiTheme="minorEastAsia" w:hAnsiTheme="minorEastAsia"/>
          <w:color w:val="000000"/>
          <w:kern w:val="0"/>
          <w:szCs w:val="21"/>
        </w:rPr>
        <w:t>共价键理论和分子轨道理论的基本要点以及它们的主要区别；能够应用共价键理论和分子轨道理论的基本概念定性地理解、解释有机化合物的结构</w:t>
      </w:r>
      <w:r>
        <w:rPr>
          <w:rFonts w:hint="eastAsia" w:cs="Arial Unicode MS" w:asciiTheme="minorEastAsia" w:hAnsiTheme="minorEastAsia"/>
          <w:color w:val="000000"/>
          <w:kern w:val="0"/>
          <w:szCs w:val="21"/>
        </w:rPr>
        <w:t>。</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3.掌握杂化轨道理论（碳原子的</w:t>
      </w:r>
      <w:r>
        <w:rPr>
          <w:rFonts w:cs="Arial Unicode MS" w:asciiTheme="minorEastAsia" w:hAnsiTheme="minorEastAsia"/>
          <w:color w:val="000000"/>
          <w:kern w:val="0"/>
          <w:szCs w:val="21"/>
        </w:rPr>
        <w:t>SP</w:t>
      </w:r>
      <w:r>
        <w:rPr>
          <w:rFonts w:cs="Arial Unicode MS" w:asciiTheme="minorEastAsia" w:hAnsiTheme="minorEastAsia"/>
          <w:color w:val="000000"/>
          <w:kern w:val="0"/>
          <w:szCs w:val="21"/>
          <w:vertAlign w:val="superscript"/>
        </w:rPr>
        <w:t>3</w:t>
      </w:r>
      <w:r>
        <w:rPr>
          <w:rFonts w:hint="eastAsia" w:cs="Arial Unicode MS" w:asciiTheme="minorEastAsia" w:hAnsiTheme="minorEastAsia"/>
          <w:color w:val="000000"/>
          <w:kern w:val="0"/>
          <w:szCs w:val="21"/>
        </w:rPr>
        <w:t>、</w:t>
      </w:r>
      <w:r>
        <w:rPr>
          <w:rFonts w:cs="Arial Unicode MS" w:asciiTheme="minorEastAsia" w:hAnsiTheme="minorEastAsia"/>
          <w:color w:val="000000"/>
          <w:kern w:val="0"/>
          <w:szCs w:val="21"/>
        </w:rPr>
        <w:t>SP</w:t>
      </w:r>
      <w:r>
        <w:rPr>
          <w:rFonts w:cs="Arial Unicode MS" w:asciiTheme="minorEastAsia" w:hAnsiTheme="minorEastAsia"/>
          <w:color w:val="000000"/>
          <w:kern w:val="0"/>
          <w:szCs w:val="21"/>
          <w:vertAlign w:val="superscript"/>
        </w:rPr>
        <w:t>2</w:t>
      </w:r>
      <w:r>
        <w:rPr>
          <w:rFonts w:hint="eastAsia" w:cs="Arial Unicode MS" w:asciiTheme="minorEastAsia" w:hAnsiTheme="minorEastAsia"/>
          <w:color w:val="000000"/>
          <w:kern w:val="0"/>
          <w:szCs w:val="21"/>
        </w:rPr>
        <w:t>、</w:t>
      </w:r>
      <w:r>
        <w:rPr>
          <w:rFonts w:cs="Arial Unicode MS" w:asciiTheme="minorEastAsia" w:hAnsiTheme="minorEastAsia"/>
          <w:color w:val="000000"/>
          <w:kern w:val="0"/>
          <w:szCs w:val="21"/>
        </w:rPr>
        <w:t>SP</w:t>
      </w:r>
      <w:r>
        <w:rPr>
          <w:rFonts w:hint="eastAsia" w:cs="Arial Unicode MS" w:asciiTheme="minorEastAsia" w:hAnsiTheme="minorEastAsia"/>
          <w:color w:val="000000"/>
          <w:kern w:val="0"/>
          <w:szCs w:val="21"/>
        </w:rPr>
        <w:t>杂化）、共价键的重要参数（键长、键角、键能、键的极性和极化性）、</w:t>
      </w:r>
      <w:r>
        <w:rPr>
          <w:rFonts w:cs="Arial Unicode MS" w:asciiTheme="minorEastAsia" w:hAnsiTheme="minorEastAsia"/>
          <w:color w:val="000000"/>
          <w:kern w:val="0"/>
          <w:szCs w:val="21"/>
        </w:rPr>
        <w:t>能够区别键能和键的离解能</w:t>
      </w:r>
      <w:r>
        <w:rPr>
          <w:rFonts w:hint="eastAsia" w:cs="Arial Unicode MS" w:asciiTheme="minorEastAsia" w:hAnsiTheme="minorEastAsia"/>
          <w:color w:val="000000"/>
          <w:kern w:val="0"/>
          <w:szCs w:val="21"/>
        </w:rPr>
        <w:t>。</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4.理解</w:t>
      </w:r>
      <w:r>
        <w:rPr>
          <w:rFonts w:cs="Arial Unicode MS" w:asciiTheme="minorEastAsia" w:hAnsiTheme="minorEastAsia"/>
          <w:color w:val="000000"/>
          <w:kern w:val="0"/>
          <w:szCs w:val="21"/>
        </w:rPr>
        <w:t>有机化合物按碳骨架和按官能团分类的两种方法，掌握官能团概念的含义以及一些官能团的名称，并能根据官能团判断有机化合物所属类别。</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5.</w:t>
      </w:r>
      <w:r>
        <w:rPr>
          <w:rFonts w:cs="Arial Unicode MS" w:asciiTheme="minorEastAsia" w:hAnsiTheme="minorEastAsia"/>
          <w:color w:val="000000"/>
          <w:kern w:val="0"/>
          <w:szCs w:val="21"/>
        </w:rPr>
        <w:t>掌握有机化合物分子中的共价键的形成和断裂方式以及掌握均裂、异裂、游离基型反应、离子型反应、亲电反应、亲核反应、亲电试剂、亲核试剂、过渡状态和中间体等概念的含义。</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6.</w:t>
      </w:r>
      <w:r>
        <w:rPr>
          <w:rFonts w:cs="Arial Unicode MS" w:asciiTheme="minorEastAsia" w:hAnsiTheme="minorEastAsia"/>
          <w:color w:val="000000"/>
          <w:kern w:val="0"/>
          <w:szCs w:val="21"/>
        </w:rPr>
        <w:t>掌握</w:t>
      </w:r>
      <w:r>
        <w:rPr>
          <w:rFonts w:hint="eastAsia" w:cs="Arial Unicode MS" w:asciiTheme="minorEastAsia" w:hAnsiTheme="minorEastAsia"/>
          <w:color w:val="000000"/>
          <w:kern w:val="0"/>
          <w:szCs w:val="21"/>
        </w:rPr>
        <w:t>勃朗斯德</w:t>
      </w:r>
      <w:r>
        <w:rPr>
          <w:rFonts w:cs="Arial Unicode MS" w:asciiTheme="minorEastAsia" w:hAnsiTheme="minorEastAsia"/>
          <w:color w:val="000000"/>
          <w:kern w:val="0"/>
          <w:szCs w:val="21"/>
        </w:rPr>
        <w:t>酸碱、</w:t>
      </w:r>
      <w:r>
        <w:rPr>
          <w:rFonts w:hint="eastAsia" w:cs="Arial Unicode MS" w:asciiTheme="minorEastAsia" w:hAnsiTheme="minorEastAsia"/>
          <w:color w:val="000000"/>
          <w:kern w:val="0"/>
          <w:szCs w:val="21"/>
        </w:rPr>
        <w:t>路易斯</w:t>
      </w:r>
      <w:r>
        <w:rPr>
          <w:rFonts w:cs="Arial Unicode MS" w:asciiTheme="minorEastAsia" w:hAnsiTheme="minorEastAsia"/>
          <w:color w:val="000000"/>
          <w:kern w:val="0"/>
          <w:szCs w:val="21"/>
        </w:rPr>
        <w:t>酸碱以及共轭酸、共轭碱等概念的含义</w:t>
      </w:r>
      <w:r>
        <w:rPr>
          <w:rFonts w:hint="eastAsia" w:cs="Arial Unicode MS" w:asciiTheme="minorEastAsia" w:hAnsiTheme="minorEastAsia"/>
          <w:color w:val="000000"/>
          <w:kern w:val="0"/>
          <w:szCs w:val="21"/>
        </w:rPr>
        <w:t>。</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7.了解有机化合物结构测定的步骤和方法。</w:t>
      </w:r>
    </w:p>
    <w:p>
      <w:pPr>
        <w:widowControl/>
        <w:adjustRightInd w:val="0"/>
        <w:snapToGrid w:val="0"/>
        <w:spacing w:line="360" w:lineRule="auto"/>
        <w:rPr>
          <w:rFonts w:ascii="黑体" w:eastAsia="黑体" w:cs="Arial Unicode MS" w:hAnsiTheme="minorEastAsia"/>
          <w:color w:val="000000"/>
          <w:kern w:val="0"/>
          <w:szCs w:val="21"/>
        </w:rPr>
      </w:pPr>
      <w:r>
        <w:rPr>
          <w:rFonts w:hint="eastAsia" w:ascii="黑体" w:eastAsia="黑体" w:cs="Arial Unicode MS" w:hAnsiTheme="minorEastAsia"/>
          <w:color w:val="000000"/>
          <w:kern w:val="0"/>
          <w:szCs w:val="21"/>
        </w:rPr>
        <w:t>二、烷烃</w:t>
      </w:r>
    </w:p>
    <w:p>
      <w:pPr>
        <w:widowControl/>
        <w:adjustRightInd w:val="0"/>
        <w:snapToGrid w:val="0"/>
        <w:spacing w:line="360" w:lineRule="auto"/>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（一）知识要点</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1.烷烃的同系列和构造异构（碳原子和氢原子的分类）。</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2.烷烃的普通命名法和系统命名法。</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3.烷烃的结构——碳原子的正四面体构型和</w:t>
      </w:r>
      <w:r>
        <w:rPr>
          <w:rFonts w:cs="Arial Unicode MS" w:asciiTheme="minorEastAsia" w:hAnsiTheme="minorEastAsia"/>
          <w:color w:val="000000"/>
          <w:kern w:val="0"/>
          <w:szCs w:val="21"/>
        </w:rPr>
        <w:t>SP</w:t>
      </w:r>
      <w:r>
        <w:rPr>
          <w:rFonts w:cs="Arial Unicode MS" w:asciiTheme="minorEastAsia" w:hAnsiTheme="minorEastAsia"/>
          <w:color w:val="000000"/>
          <w:kern w:val="0"/>
          <w:szCs w:val="21"/>
          <w:vertAlign w:val="superscript"/>
        </w:rPr>
        <w:t>3</w:t>
      </w:r>
      <w:r>
        <w:rPr>
          <w:rFonts w:hint="eastAsia" w:cs="Arial Unicode MS" w:asciiTheme="minorEastAsia" w:hAnsiTheme="minorEastAsia"/>
          <w:color w:val="000000"/>
          <w:kern w:val="0"/>
          <w:szCs w:val="21"/>
        </w:rPr>
        <w:t>杂化轨道、烷烃分子的形成和σ键的特征。</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4.烷烃的构象：乙烷的构象、丁烷的构象。</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5.烷烃的物理性质。</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6.烷烃的化学反应：氧化和燃烧、热裂反应、卤代反应、甲烷的氯代反应机理、甲烷的氯代反应过程中的能量变化（反应热、活化能及卤素的相对反应活性）、过渡态、其它烷烃的卤代反应。</w:t>
      </w:r>
    </w:p>
    <w:p>
      <w:pPr>
        <w:widowControl/>
        <w:adjustRightInd w:val="0"/>
        <w:snapToGrid w:val="0"/>
        <w:spacing w:line="360" w:lineRule="auto"/>
        <w:rPr>
          <w:rFonts w:cs="Arial Unicode MS" w:asciiTheme="minorEastAsia" w:hAnsiTheme="minorEastAsia"/>
          <w:color w:val="000000"/>
          <w:kern w:val="0"/>
          <w:szCs w:val="21"/>
        </w:rPr>
      </w:pPr>
    </w:p>
    <w:p>
      <w:pPr>
        <w:widowControl/>
        <w:adjustRightInd w:val="0"/>
        <w:snapToGrid w:val="0"/>
        <w:spacing w:line="360" w:lineRule="auto"/>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（二）考核要求</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1.</w:t>
      </w:r>
      <w:r>
        <w:rPr>
          <w:rFonts w:cs="Arial Unicode MS" w:asciiTheme="minorEastAsia" w:hAnsiTheme="minorEastAsia"/>
          <w:color w:val="000000"/>
          <w:kern w:val="0"/>
          <w:szCs w:val="21"/>
        </w:rPr>
        <w:t>掌握烷烃同分异构现象、构造异构</w:t>
      </w:r>
      <w:r>
        <w:rPr>
          <w:rFonts w:hint="eastAsia" w:cs="Arial Unicode MS" w:asciiTheme="minorEastAsia" w:hAnsiTheme="minorEastAsia"/>
          <w:color w:val="000000"/>
          <w:kern w:val="0"/>
          <w:szCs w:val="21"/>
        </w:rPr>
        <w:t>、</w:t>
      </w:r>
      <w:r>
        <w:rPr>
          <w:rFonts w:cs="Arial Unicode MS" w:asciiTheme="minorEastAsia" w:hAnsiTheme="minorEastAsia"/>
          <w:color w:val="000000"/>
          <w:kern w:val="0"/>
          <w:szCs w:val="21"/>
        </w:rPr>
        <w:t>构象</w:t>
      </w:r>
      <w:r>
        <w:rPr>
          <w:rFonts w:hint="eastAsia" w:cs="Arial Unicode MS" w:asciiTheme="minorEastAsia" w:hAnsiTheme="minorEastAsia"/>
          <w:color w:val="000000"/>
          <w:kern w:val="0"/>
          <w:szCs w:val="21"/>
        </w:rPr>
        <w:t>异构</w:t>
      </w:r>
      <w:r>
        <w:rPr>
          <w:rFonts w:cs="Arial Unicode MS" w:asciiTheme="minorEastAsia" w:hAnsiTheme="minorEastAsia"/>
          <w:color w:val="000000"/>
          <w:kern w:val="0"/>
          <w:szCs w:val="21"/>
        </w:rPr>
        <w:t>等概念的含义以及用构象式</w:t>
      </w:r>
      <w:r>
        <w:rPr>
          <w:rFonts w:hint="eastAsia" w:cs="Arial Unicode MS" w:asciiTheme="minorEastAsia" w:hAnsiTheme="minorEastAsia"/>
          <w:color w:val="000000"/>
          <w:kern w:val="0"/>
          <w:szCs w:val="21"/>
        </w:rPr>
        <w:t>（</w:t>
      </w:r>
      <w:r>
        <w:rPr>
          <w:rFonts w:cs="Arial Unicode MS" w:asciiTheme="minorEastAsia" w:hAnsiTheme="minorEastAsia"/>
          <w:color w:val="000000"/>
          <w:kern w:val="0"/>
          <w:szCs w:val="21"/>
        </w:rPr>
        <w:t>Newman投影式、锯架式或楔形式</w:t>
      </w:r>
      <w:r>
        <w:rPr>
          <w:rFonts w:hint="eastAsia" w:cs="Arial Unicode MS" w:asciiTheme="minorEastAsia" w:hAnsiTheme="minorEastAsia"/>
          <w:color w:val="000000"/>
          <w:kern w:val="0"/>
          <w:szCs w:val="21"/>
        </w:rPr>
        <w:t>）</w:t>
      </w:r>
      <w:r>
        <w:rPr>
          <w:rFonts w:cs="Arial Unicode MS" w:asciiTheme="minorEastAsia" w:hAnsiTheme="minorEastAsia"/>
          <w:color w:val="000000"/>
          <w:kern w:val="0"/>
          <w:szCs w:val="21"/>
        </w:rPr>
        <w:t>表示烷烃典型构象的书写方法。</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2.</w:t>
      </w:r>
      <w:r>
        <w:rPr>
          <w:rFonts w:cs="Arial Unicode MS" w:asciiTheme="minorEastAsia" w:hAnsiTheme="minorEastAsia"/>
          <w:color w:val="000000"/>
          <w:kern w:val="0"/>
          <w:szCs w:val="21"/>
        </w:rPr>
        <w:t>掌握烷烃的命名方法。</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3.理解</w:t>
      </w:r>
      <w:r>
        <w:rPr>
          <w:rFonts w:cs="Arial Unicode MS" w:asciiTheme="minorEastAsia" w:hAnsiTheme="minorEastAsia"/>
          <w:color w:val="000000"/>
          <w:kern w:val="0"/>
          <w:szCs w:val="21"/>
        </w:rPr>
        <w:t>烷烃的分子结构特点</w:t>
      </w:r>
      <w:r>
        <w:rPr>
          <w:rFonts w:hint="eastAsia" w:cs="Arial Unicode MS" w:asciiTheme="minorEastAsia" w:hAnsiTheme="minorEastAsia"/>
          <w:color w:val="000000"/>
          <w:kern w:val="0"/>
          <w:szCs w:val="21"/>
        </w:rPr>
        <w:t>，</w:t>
      </w:r>
      <w:r>
        <w:rPr>
          <w:rFonts w:cs="Arial Unicode MS" w:asciiTheme="minorEastAsia" w:hAnsiTheme="minorEastAsia"/>
          <w:color w:val="000000"/>
          <w:kern w:val="0"/>
          <w:szCs w:val="21"/>
        </w:rPr>
        <w:t>掌握SP</w:t>
      </w:r>
      <w:r>
        <w:rPr>
          <w:rFonts w:cs="Arial Unicode MS" w:asciiTheme="minorEastAsia" w:hAnsiTheme="minorEastAsia"/>
          <w:color w:val="000000"/>
          <w:kern w:val="0"/>
          <w:szCs w:val="21"/>
          <w:vertAlign w:val="superscript"/>
        </w:rPr>
        <w:t>3</w:t>
      </w:r>
      <w:r>
        <w:rPr>
          <w:rFonts w:hint="eastAsia" w:cs="Arial Unicode MS" w:asciiTheme="minorEastAsia" w:hAnsiTheme="minorEastAsia"/>
          <w:color w:val="000000"/>
          <w:kern w:val="0"/>
          <w:szCs w:val="21"/>
        </w:rPr>
        <w:t>杂化碳原子的特点</w:t>
      </w:r>
      <w:r>
        <w:rPr>
          <w:rFonts w:cs="Arial Unicode MS" w:asciiTheme="minorEastAsia" w:hAnsiTheme="minorEastAsia"/>
          <w:color w:val="000000"/>
          <w:kern w:val="0"/>
          <w:szCs w:val="21"/>
        </w:rPr>
        <w:t>和σ键的特征。</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4.</w:t>
      </w:r>
      <w:r>
        <w:rPr>
          <w:rFonts w:cs="Arial Unicode MS" w:asciiTheme="minorEastAsia" w:hAnsiTheme="minorEastAsia"/>
          <w:color w:val="000000"/>
          <w:kern w:val="0"/>
          <w:szCs w:val="21"/>
        </w:rPr>
        <w:t>掌握烷烃的光卤化反应</w:t>
      </w:r>
      <w:r>
        <w:rPr>
          <w:rFonts w:hint="eastAsia" w:cs="Arial Unicode MS" w:asciiTheme="minorEastAsia" w:hAnsiTheme="minorEastAsia"/>
          <w:color w:val="000000"/>
          <w:kern w:val="0"/>
          <w:szCs w:val="21"/>
        </w:rPr>
        <w:t>机理</w:t>
      </w:r>
      <w:r>
        <w:rPr>
          <w:rFonts w:cs="Arial Unicode MS" w:asciiTheme="minorEastAsia" w:hAnsiTheme="minorEastAsia"/>
          <w:color w:val="000000"/>
          <w:kern w:val="0"/>
          <w:szCs w:val="21"/>
        </w:rPr>
        <w:t>，并能够运用过渡状态理论解释甲烷氯代反应进程中的能量变化——活化能和反应热。</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5.掌握</w:t>
      </w:r>
      <w:r>
        <w:rPr>
          <w:rFonts w:cs="Arial Unicode MS" w:asciiTheme="minorEastAsia" w:hAnsiTheme="minorEastAsia"/>
          <w:color w:val="000000"/>
          <w:kern w:val="0"/>
          <w:szCs w:val="21"/>
        </w:rPr>
        <w:t>不同卤素对同一种烷烃的反应活性</w:t>
      </w:r>
      <w:r>
        <w:rPr>
          <w:rFonts w:hint="eastAsia" w:cs="Arial Unicode MS" w:asciiTheme="minorEastAsia" w:hAnsiTheme="minorEastAsia"/>
          <w:color w:val="000000"/>
          <w:kern w:val="0"/>
          <w:szCs w:val="21"/>
        </w:rPr>
        <w:t>、</w:t>
      </w:r>
      <w:r>
        <w:rPr>
          <w:rFonts w:cs="Arial Unicode MS" w:asciiTheme="minorEastAsia" w:hAnsiTheme="minorEastAsia"/>
          <w:color w:val="000000"/>
          <w:kern w:val="0"/>
          <w:szCs w:val="21"/>
        </w:rPr>
        <w:t>烷基</w:t>
      </w:r>
      <w:r>
        <w:rPr>
          <w:rFonts w:hint="eastAsia" w:cs="Arial Unicode MS" w:asciiTheme="minorEastAsia" w:hAnsiTheme="minorEastAsia"/>
          <w:color w:val="000000"/>
          <w:kern w:val="0"/>
          <w:szCs w:val="21"/>
        </w:rPr>
        <w:t>自由</w:t>
      </w:r>
      <w:r>
        <w:rPr>
          <w:rFonts w:cs="Arial Unicode MS" w:asciiTheme="minorEastAsia" w:hAnsiTheme="minorEastAsia"/>
          <w:color w:val="000000"/>
          <w:kern w:val="0"/>
          <w:szCs w:val="21"/>
        </w:rPr>
        <w:t>基的结构和相对稳定</w:t>
      </w:r>
      <w:r>
        <w:rPr>
          <w:rFonts w:hint="eastAsia" w:cs="Arial Unicode MS" w:asciiTheme="minorEastAsia" w:hAnsiTheme="minorEastAsia"/>
          <w:color w:val="000000"/>
          <w:kern w:val="0"/>
          <w:szCs w:val="21"/>
        </w:rPr>
        <w:t>性以及</w:t>
      </w:r>
      <w:r>
        <w:rPr>
          <w:rFonts w:cs="Arial Unicode MS" w:asciiTheme="minorEastAsia" w:hAnsiTheme="minorEastAsia"/>
          <w:color w:val="000000"/>
          <w:kern w:val="0"/>
          <w:szCs w:val="21"/>
        </w:rPr>
        <w:t>各种氢原子的相对活泼性。</w:t>
      </w:r>
    </w:p>
    <w:p>
      <w:pPr>
        <w:widowControl/>
        <w:adjustRightInd w:val="0"/>
        <w:snapToGrid w:val="0"/>
        <w:spacing w:line="360" w:lineRule="auto"/>
        <w:rPr>
          <w:rFonts w:ascii="黑体" w:eastAsia="黑体" w:cs="Arial Unicode MS" w:hAnsiTheme="minorEastAsia"/>
          <w:color w:val="000000"/>
          <w:kern w:val="0"/>
          <w:szCs w:val="21"/>
        </w:rPr>
      </w:pPr>
      <w:r>
        <w:rPr>
          <w:rFonts w:hint="eastAsia" w:ascii="黑体" w:eastAsia="黑体" w:cs="Arial Unicode MS" w:hAnsiTheme="minorEastAsia"/>
          <w:color w:val="000000"/>
          <w:kern w:val="0"/>
          <w:szCs w:val="21"/>
        </w:rPr>
        <w:t>三、烯烃</w:t>
      </w:r>
    </w:p>
    <w:p>
      <w:pPr>
        <w:widowControl/>
        <w:adjustRightInd w:val="0"/>
        <w:snapToGrid w:val="0"/>
        <w:spacing w:line="360" w:lineRule="auto"/>
        <w:rPr>
          <w:rFonts w:cs="Arial Unicode MS" w:asciiTheme="majorEastAsia" w:hAnsiTheme="majorEastAsia" w:eastAsiaTheme="majorEastAsia"/>
          <w:color w:val="000000"/>
          <w:kern w:val="0"/>
          <w:szCs w:val="21"/>
        </w:rPr>
      </w:pPr>
      <w:r>
        <w:rPr>
          <w:rFonts w:hint="eastAsia" w:cs="Arial Unicode MS" w:asciiTheme="majorEastAsia" w:hAnsiTheme="majorEastAsia" w:eastAsiaTheme="majorEastAsia"/>
          <w:color w:val="000000"/>
          <w:kern w:val="0"/>
          <w:szCs w:val="21"/>
        </w:rPr>
        <w:t>（一）知识要点</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1.烯烃的结构特点：碳原子的</w:t>
      </w:r>
      <w:r>
        <w:rPr>
          <w:rFonts w:cs="Arial Unicode MS" w:asciiTheme="minorEastAsia" w:hAnsiTheme="minorEastAsia"/>
          <w:color w:val="000000"/>
          <w:kern w:val="0"/>
          <w:szCs w:val="21"/>
        </w:rPr>
        <w:t>SP</w:t>
      </w:r>
      <w:r>
        <w:rPr>
          <w:rFonts w:cs="Arial Unicode MS" w:asciiTheme="minorEastAsia" w:hAnsiTheme="minorEastAsia"/>
          <w:color w:val="000000"/>
          <w:kern w:val="0"/>
          <w:szCs w:val="21"/>
          <w:vertAlign w:val="superscript"/>
        </w:rPr>
        <w:t>2</w:t>
      </w:r>
      <w:r>
        <w:rPr>
          <w:rFonts w:hint="eastAsia" w:cs="Arial Unicode MS" w:asciiTheme="minorEastAsia" w:hAnsiTheme="minorEastAsia"/>
          <w:color w:val="000000"/>
          <w:kern w:val="0"/>
          <w:szCs w:val="21"/>
        </w:rPr>
        <w:t>杂化轨道和</w:t>
      </w:r>
      <w:r>
        <w:rPr>
          <w:rFonts w:cs="Arial Unicode MS" w:asciiTheme="minorEastAsia" w:hAnsiTheme="minorEastAsia"/>
          <w:color w:val="000000"/>
          <w:kern w:val="0"/>
          <w:szCs w:val="21"/>
        </w:rPr>
        <w:t>C=C双键的形成、C=C双键的特点。</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2.烯烃的</w:t>
      </w:r>
      <w:r>
        <w:rPr>
          <w:rFonts w:cs="Arial Unicode MS" w:asciiTheme="minorEastAsia" w:hAnsiTheme="minorEastAsia"/>
          <w:color w:val="000000"/>
          <w:kern w:val="0"/>
          <w:szCs w:val="21"/>
        </w:rPr>
        <w:t>构造异构</w:t>
      </w:r>
      <w:r>
        <w:rPr>
          <w:rFonts w:hint="eastAsia" w:cs="Arial Unicode MS" w:asciiTheme="minorEastAsia" w:hAnsiTheme="minorEastAsia"/>
          <w:color w:val="000000"/>
          <w:kern w:val="0"/>
          <w:szCs w:val="21"/>
        </w:rPr>
        <w:t>（碳架异构、</w:t>
      </w:r>
      <w:r>
        <w:rPr>
          <w:rFonts w:cs="Arial Unicode MS" w:asciiTheme="minorEastAsia" w:hAnsiTheme="minorEastAsia"/>
          <w:color w:val="000000"/>
          <w:kern w:val="0"/>
          <w:szCs w:val="21"/>
        </w:rPr>
        <w:t>位置异构</w:t>
      </w:r>
      <w:r>
        <w:rPr>
          <w:rFonts w:hint="eastAsia" w:cs="Arial Unicode MS" w:asciiTheme="minorEastAsia" w:hAnsiTheme="minorEastAsia"/>
          <w:color w:val="000000"/>
          <w:kern w:val="0"/>
          <w:szCs w:val="21"/>
        </w:rPr>
        <w:t>）、</w:t>
      </w:r>
      <w:r>
        <w:rPr>
          <w:rFonts w:cs="Arial Unicode MS" w:asciiTheme="minorEastAsia" w:hAnsiTheme="minorEastAsia"/>
          <w:color w:val="000000"/>
          <w:kern w:val="0"/>
          <w:szCs w:val="21"/>
        </w:rPr>
        <w:t>顺反异构</w:t>
      </w:r>
      <w:r>
        <w:rPr>
          <w:rFonts w:hint="eastAsia" w:cs="Arial Unicode MS" w:asciiTheme="minorEastAsia" w:hAnsiTheme="minorEastAsia"/>
          <w:color w:val="000000"/>
          <w:kern w:val="0"/>
          <w:szCs w:val="21"/>
        </w:rPr>
        <w:t>。</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3.烯烃普通命名法、</w:t>
      </w:r>
      <w:r>
        <w:rPr>
          <w:rFonts w:cs="Arial Unicode MS" w:asciiTheme="minorEastAsia" w:hAnsiTheme="minorEastAsia"/>
          <w:color w:val="000000"/>
          <w:kern w:val="0"/>
          <w:szCs w:val="21"/>
        </w:rPr>
        <w:t>系统命名法</w:t>
      </w:r>
      <w:r>
        <w:rPr>
          <w:rFonts w:hint="eastAsia" w:cs="Arial Unicode MS" w:asciiTheme="minorEastAsia" w:hAnsiTheme="minorEastAsia"/>
          <w:color w:val="000000"/>
          <w:kern w:val="0"/>
          <w:szCs w:val="21"/>
        </w:rPr>
        <w:t>、</w:t>
      </w:r>
      <w:r>
        <w:rPr>
          <w:rFonts w:cs="Arial Unicode MS" w:asciiTheme="minorEastAsia" w:hAnsiTheme="minorEastAsia"/>
          <w:color w:val="000000"/>
          <w:kern w:val="0"/>
          <w:szCs w:val="21"/>
        </w:rPr>
        <w:t>Z/E命名法</w:t>
      </w:r>
      <w:r>
        <w:rPr>
          <w:rFonts w:hint="eastAsia" w:cs="Arial Unicode MS" w:asciiTheme="minorEastAsia" w:hAnsiTheme="minorEastAsia"/>
          <w:color w:val="000000"/>
          <w:kern w:val="0"/>
          <w:szCs w:val="21"/>
        </w:rPr>
        <w:t>。</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4.烯烃的化学反应：</w:t>
      </w:r>
      <w:r>
        <w:rPr>
          <w:rFonts w:cs="Arial Unicode MS" w:asciiTheme="minorEastAsia" w:hAnsiTheme="minorEastAsia"/>
          <w:color w:val="000000"/>
          <w:kern w:val="0"/>
          <w:szCs w:val="21"/>
        </w:rPr>
        <w:t>催化加氢</w:t>
      </w:r>
      <w:r>
        <w:rPr>
          <w:rFonts w:hint="eastAsia" w:cs="Arial Unicode MS" w:asciiTheme="minorEastAsia" w:hAnsiTheme="minorEastAsia"/>
          <w:color w:val="000000"/>
          <w:kern w:val="0"/>
          <w:szCs w:val="21"/>
        </w:rPr>
        <w:t>，</w:t>
      </w:r>
      <w:r>
        <w:rPr>
          <w:rFonts w:cs="Arial Unicode MS" w:asciiTheme="minorEastAsia" w:hAnsiTheme="minorEastAsia"/>
          <w:color w:val="000000"/>
          <w:kern w:val="0"/>
          <w:szCs w:val="21"/>
        </w:rPr>
        <w:t>氢化热和烯烃的稳定性</w:t>
      </w:r>
      <w:r>
        <w:rPr>
          <w:rFonts w:hint="eastAsia" w:cs="Arial Unicode MS" w:asciiTheme="minorEastAsia" w:hAnsiTheme="minorEastAsia"/>
          <w:color w:val="000000"/>
          <w:kern w:val="0"/>
          <w:szCs w:val="21"/>
        </w:rPr>
        <w:t>；亲电加成反应，</w:t>
      </w:r>
      <w:r>
        <w:rPr>
          <w:rFonts w:cs="Arial Unicode MS" w:asciiTheme="minorEastAsia" w:hAnsiTheme="minorEastAsia"/>
          <w:color w:val="000000"/>
          <w:kern w:val="0"/>
          <w:szCs w:val="21"/>
        </w:rPr>
        <w:t>加卤化氢</w:t>
      </w:r>
      <w:r>
        <w:rPr>
          <w:rFonts w:hint="eastAsia" w:cs="Arial Unicode MS" w:asciiTheme="minorEastAsia" w:hAnsiTheme="minorEastAsia"/>
          <w:color w:val="000000"/>
          <w:kern w:val="0"/>
          <w:szCs w:val="21"/>
        </w:rPr>
        <w:t>（</w:t>
      </w:r>
      <w:r>
        <w:rPr>
          <w:rFonts w:cs="Arial Unicode MS" w:asciiTheme="minorEastAsia" w:hAnsiTheme="minorEastAsia"/>
          <w:color w:val="000000"/>
          <w:kern w:val="0"/>
          <w:szCs w:val="21"/>
        </w:rPr>
        <w:t>Markovnikov规则</w:t>
      </w:r>
      <w:r>
        <w:rPr>
          <w:rFonts w:hint="eastAsia" w:cs="Arial Unicode MS" w:asciiTheme="minorEastAsia" w:hAnsiTheme="minorEastAsia"/>
          <w:color w:val="000000"/>
          <w:kern w:val="0"/>
          <w:szCs w:val="21"/>
        </w:rPr>
        <w:t>）</w:t>
      </w:r>
      <w:r>
        <w:rPr>
          <w:rFonts w:cs="Arial Unicode MS" w:asciiTheme="minorEastAsia" w:hAnsiTheme="minorEastAsia"/>
          <w:color w:val="000000"/>
          <w:kern w:val="0"/>
          <w:szCs w:val="21"/>
        </w:rPr>
        <w:t>、加硫酸、加卤素、加次卤酸、亲电加成反应</w:t>
      </w:r>
      <w:r>
        <w:rPr>
          <w:rFonts w:hint="eastAsia" w:cs="Arial Unicode MS" w:asciiTheme="minorEastAsia" w:hAnsiTheme="minorEastAsia"/>
          <w:color w:val="000000"/>
          <w:kern w:val="0"/>
          <w:szCs w:val="21"/>
        </w:rPr>
        <w:t>机理（</w:t>
      </w:r>
      <w:r>
        <w:rPr>
          <w:rFonts w:cs="Arial Unicode MS" w:asciiTheme="minorEastAsia" w:hAnsiTheme="minorEastAsia"/>
          <w:color w:val="000000"/>
          <w:kern w:val="0"/>
          <w:szCs w:val="21"/>
        </w:rPr>
        <w:t>碳正离子和环状鎓离子中间体、Markovnikov规则的理论解释</w:t>
      </w:r>
      <w:r>
        <w:rPr>
          <w:rFonts w:hint="eastAsia" w:cs="Arial Unicode MS" w:asciiTheme="minorEastAsia" w:hAnsiTheme="minorEastAsia"/>
          <w:color w:val="000000"/>
          <w:kern w:val="0"/>
          <w:szCs w:val="21"/>
        </w:rPr>
        <w:t>——</w:t>
      </w:r>
      <w:r>
        <w:rPr>
          <w:rFonts w:cs="Arial Unicode MS" w:asciiTheme="minorEastAsia" w:hAnsiTheme="minorEastAsia"/>
          <w:color w:val="000000"/>
          <w:kern w:val="0"/>
          <w:szCs w:val="21"/>
        </w:rPr>
        <w:t>诱导效应和碳正离子的稳定性、亲电加成反应过程的碳正离子的重排、亲电加成反应的活性</w:t>
      </w:r>
      <w:r>
        <w:rPr>
          <w:rFonts w:hint="eastAsia" w:cs="Arial Unicode MS" w:asciiTheme="minorEastAsia" w:hAnsiTheme="minorEastAsia"/>
          <w:color w:val="000000"/>
          <w:kern w:val="0"/>
          <w:szCs w:val="21"/>
        </w:rPr>
        <w:t>）；自由基加成反应——</w:t>
      </w:r>
      <w:r>
        <w:rPr>
          <w:rFonts w:cs="Arial Unicode MS" w:asciiTheme="minorEastAsia" w:hAnsiTheme="minorEastAsia"/>
          <w:color w:val="000000"/>
          <w:kern w:val="0"/>
          <w:szCs w:val="21"/>
        </w:rPr>
        <w:t>过氧化物效应</w:t>
      </w:r>
      <w:r>
        <w:rPr>
          <w:rFonts w:hint="eastAsia" w:cs="Arial Unicode MS" w:asciiTheme="minorEastAsia" w:hAnsiTheme="minorEastAsia"/>
          <w:color w:val="000000"/>
          <w:kern w:val="0"/>
          <w:szCs w:val="21"/>
        </w:rPr>
        <w:t>；硼氢化反应；</w:t>
      </w:r>
      <w:r>
        <w:rPr>
          <w:rFonts w:cs="Arial Unicode MS" w:asciiTheme="minorEastAsia" w:hAnsiTheme="minorEastAsia"/>
          <w:color w:val="000000"/>
          <w:kern w:val="0"/>
          <w:szCs w:val="21"/>
        </w:rPr>
        <w:t>氧化反应</w:t>
      </w:r>
      <w:r>
        <w:rPr>
          <w:rFonts w:hint="eastAsia" w:cs="Arial Unicode MS" w:asciiTheme="minorEastAsia" w:hAnsiTheme="minorEastAsia"/>
          <w:color w:val="000000"/>
          <w:kern w:val="0"/>
          <w:szCs w:val="21"/>
        </w:rPr>
        <w:t>（</w:t>
      </w:r>
      <w:r>
        <w:rPr>
          <w:rFonts w:cs="Arial Unicode MS" w:asciiTheme="minorEastAsia" w:hAnsiTheme="minorEastAsia"/>
          <w:color w:val="000000"/>
          <w:kern w:val="0"/>
          <w:szCs w:val="21"/>
        </w:rPr>
        <w:t>高锰酸钾氧化、臭氧化、过氧酸氧化</w:t>
      </w:r>
      <w:r>
        <w:rPr>
          <w:rFonts w:hint="eastAsia" w:cs="Arial Unicode MS" w:asciiTheme="minorEastAsia" w:hAnsiTheme="minorEastAsia"/>
          <w:color w:val="000000"/>
          <w:kern w:val="0"/>
          <w:szCs w:val="21"/>
        </w:rPr>
        <w:t>）；</w:t>
      </w:r>
      <w:r>
        <w:rPr>
          <w:rFonts w:cs="Arial Unicode MS" w:asciiTheme="minorEastAsia" w:hAnsiTheme="minorEastAsia"/>
          <w:color w:val="000000"/>
          <w:kern w:val="0"/>
          <w:szCs w:val="21"/>
        </w:rPr>
        <w:t>α-氢原子的</w:t>
      </w:r>
      <w:r>
        <w:rPr>
          <w:rFonts w:hint="eastAsia" w:cs="Arial Unicode MS" w:asciiTheme="minorEastAsia" w:hAnsiTheme="minorEastAsia"/>
          <w:color w:val="000000"/>
          <w:kern w:val="0"/>
          <w:szCs w:val="21"/>
        </w:rPr>
        <w:t>卤代</w:t>
      </w:r>
      <w:r>
        <w:rPr>
          <w:rFonts w:cs="Arial Unicode MS" w:asciiTheme="minorEastAsia" w:hAnsiTheme="minorEastAsia"/>
          <w:color w:val="000000"/>
          <w:kern w:val="0"/>
          <w:szCs w:val="21"/>
        </w:rPr>
        <w:t>反应</w:t>
      </w:r>
      <w:r>
        <w:rPr>
          <w:rFonts w:hint="eastAsia" w:cs="Arial Unicode MS" w:asciiTheme="minorEastAsia" w:hAnsiTheme="minorEastAsia"/>
          <w:color w:val="000000"/>
          <w:kern w:val="0"/>
          <w:szCs w:val="21"/>
        </w:rPr>
        <w:t>；</w:t>
      </w:r>
      <w:r>
        <w:rPr>
          <w:rFonts w:cs="Arial Unicode MS" w:asciiTheme="minorEastAsia" w:hAnsiTheme="minorEastAsia"/>
          <w:color w:val="000000"/>
          <w:kern w:val="0"/>
          <w:szCs w:val="21"/>
        </w:rPr>
        <w:t>聚合反应。</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5.烯烃的制备：炔烃还原；醇脱水；1,2-卤代烷脱卤素；卤代烷脱卤化氢。</w:t>
      </w:r>
    </w:p>
    <w:p>
      <w:pPr>
        <w:widowControl/>
        <w:adjustRightInd w:val="0"/>
        <w:snapToGrid w:val="0"/>
        <w:spacing w:line="360" w:lineRule="auto"/>
        <w:rPr>
          <w:rFonts w:cs="Arial Unicode MS" w:asciiTheme="majorEastAsia" w:hAnsiTheme="majorEastAsia" w:eastAsiaTheme="majorEastAsia"/>
          <w:color w:val="000000"/>
          <w:kern w:val="0"/>
          <w:szCs w:val="21"/>
        </w:rPr>
      </w:pPr>
      <w:r>
        <w:rPr>
          <w:rFonts w:hint="eastAsia" w:cs="Arial Unicode MS" w:asciiTheme="majorEastAsia" w:hAnsiTheme="majorEastAsia" w:eastAsiaTheme="majorEastAsia"/>
          <w:color w:val="000000"/>
          <w:kern w:val="0"/>
          <w:szCs w:val="21"/>
        </w:rPr>
        <w:t>（二）考核要求</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1.</w:t>
      </w:r>
      <w:r>
        <w:rPr>
          <w:rFonts w:cs="Arial Unicode MS" w:asciiTheme="minorEastAsia" w:hAnsiTheme="minorEastAsia"/>
          <w:color w:val="000000"/>
          <w:kern w:val="0"/>
          <w:szCs w:val="21"/>
        </w:rPr>
        <w:t>掌握SP</w:t>
      </w:r>
      <w:r>
        <w:rPr>
          <w:rFonts w:cs="Arial Unicode MS" w:asciiTheme="minorEastAsia" w:hAnsiTheme="minorEastAsia"/>
          <w:color w:val="000000"/>
          <w:kern w:val="0"/>
          <w:szCs w:val="21"/>
          <w:vertAlign w:val="superscript"/>
        </w:rPr>
        <w:t>2</w:t>
      </w:r>
      <w:r>
        <w:rPr>
          <w:rFonts w:hint="eastAsia" w:cs="Arial Unicode MS" w:asciiTheme="minorEastAsia" w:hAnsiTheme="minorEastAsia"/>
          <w:color w:val="000000"/>
          <w:kern w:val="0"/>
          <w:szCs w:val="21"/>
        </w:rPr>
        <w:t>杂化碳原子的特点以及π键的特性。</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2.</w:t>
      </w:r>
      <w:r>
        <w:rPr>
          <w:rFonts w:cs="Arial Unicode MS" w:asciiTheme="minorEastAsia" w:hAnsiTheme="minorEastAsia"/>
          <w:color w:val="000000"/>
          <w:kern w:val="0"/>
          <w:szCs w:val="21"/>
        </w:rPr>
        <w:t>掌握烯烃</w:t>
      </w:r>
      <w:r>
        <w:rPr>
          <w:rFonts w:hint="eastAsia" w:cs="Arial Unicode MS" w:asciiTheme="minorEastAsia" w:hAnsiTheme="minorEastAsia"/>
          <w:color w:val="000000"/>
          <w:kern w:val="0"/>
          <w:szCs w:val="21"/>
        </w:rPr>
        <w:t>的</w:t>
      </w:r>
      <w:r>
        <w:rPr>
          <w:rFonts w:cs="Arial Unicode MS" w:asciiTheme="minorEastAsia" w:hAnsiTheme="minorEastAsia"/>
          <w:color w:val="000000"/>
          <w:kern w:val="0"/>
          <w:szCs w:val="21"/>
        </w:rPr>
        <w:t>同分异构现象和系统命名方法以及次序规则的要点，并能用Z、E</w:t>
      </w:r>
      <w:r>
        <w:rPr>
          <w:rFonts w:hint="eastAsia" w:cs="Arial Unicode MS" w:asciiTheme="minorEastAsia" w:hAnsiTheme="minorEastAsia"/>
          <w:color w:val="000000"/>
          <w:kern w:val="0"/>
          <w:szCs w:val="21"/>
        </w:rPr>
        <w:t>命名法命名</w:t>
      </w:r>
      <w:r>
        <w:rPr>
          <w:rFonts w:cs="Arial Unicode MS" w:asciiTheme="minorEastAsia" w:hAnsiTheme="minorEastAsia"/>
          <w:color w:val="000000"/>
          <w:kern w:val="0"/>
          <w:szCs w:val="21"/>
        </w:rPr>
        <w:t>顺反异构体的构型。</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3.</w:t>
      </w:r>
      <w:r>
        <w:rPr>
          <w:rFonts w:cs="Arial Unicode MS" w:asciiTheme="minorEastAsia" w:hAnsiTheme="minorEastAsia"/>
          <w:color w:val="000000"/>
          <w:kern w:val="0"/>
          <w:szCs w:val="21"/>
        </w:rPr>
        <w:t>掌握烯烃加卤化氢、加硫酸、加水、加次卤酸、加卤素、</w:t>
      </w:r>
      <w:r>
        <w:rPr>
          <w:rFonts w:hint="eastAsia" w:cs="Arial Unicode MS" w:asciiTheme="minorEastAsia" w:hAnsiTheme="minorEastAsia"/>
          <w:color w:val="000000"/>
          <w:kern w:val="0"/>
          <w:szCs w:val="21"/>
        </w:rPr>
        <w:t>硼氢化反应、</w:t>
      </w:r>
      <w:r>
        <w:rPr>
          <w:rFonts w:cs="Arial Unicode MS" w:asciiTheme="minorEastAsia" w:hAnsiTheme="minorEastAsia"/>
          <w:color w:val="000000"/>
          <w:kern w:val="0"/>
          <w:szCs w:val="21"/>
        </w:rPr>
        <w:t>以及亲电加成反应的</w:t>
      </w:r>
      <w:r>
        <w:rPr>
          <w:rFonts w:hint="eastAsia" w:cs="Arial Unicode MS" w:asciiTheme="minorEastAsia" w:hAnsiTheme="minorEastAsia"/>
          <w:color w:val="000000"/>
          <w:kern w:val="0"/>
          <w:szCs w:val="21"/>
        </w:rPr>
        <w:t>机理</w:t>
      </w:r>
      <w:r>
        <w:rPr>
          <w:rFonts w:cs="Arial Unicode MS" w:asciiTheme="minorEastAsia" w:hAnsiTheme="minorEastAsia"/>
          <w:color w:val="000000"/>
          <w:kern w:val="0"/>
          <w:szCs w:val="21"/>
        </w:rPr>
        <w:t>；掌握Markovnikov规则</w:t>
      </w:r>
      <w:r>
        <w:rPr>
          <w:rFonts w:hint="eastAsia" w:cs="Arial Unicode MS" w:asciiTheme="minorEastAsia" w:hAnsiTheme="minorEastAsia"/>
          <w:color w:val="000000"/>
          <w:kern w:val="0"/>
          <w:szCs w:val="21"/>
        </w:rPr>
        <w:t>（</w:t>
      </w:r>
      <w:r>
        <w:rPr>
          <w:rFonts w:cs="Arial Unicode MS" w:asciiTheme="minorEastAsia" w:hAnsiTheme="minorEastAsia"/>
          <w:color w:val="000000"/>
          <w:kern w:val="0"/>
          <w:szCs w:val="21"/>
        </w:rPr>
        <w:t>区域选择性</w:t>
      </w:r>
      <w:r>
        <w:rPr>
          <w:rFonts w:hint="eastAsia" w:cs="Arial Unicode MS" w:asciiTheme="minorEastAsia" w:hAnsiTheme="minorEastAsia"/>
          <w:color w:val="000000"/>
          <w:kern w:val="0"/>
          <w:szCs w:val="21"/>
        </w:rPr>
        <w:t>）</w:t>
      </w:r>
      <w:r>
        <w:rPr>
          <w:rFonts w:cs="Arial Unicode MS" w:asciiTheme="minorEastAsia" w:hAnsiTheme="minorEastAsia"/>
          <w:color w:val="000000"/>
          <w:kern w:val="0"/>
          <w:szCs w:val="21"/>
        </w:rPr>
        <w:t>以及运用</w:t>
      </w:r>
      <w:r>
        <w:rPr>
          <w:rFonts w:hint="eastAsia" w:cs="Arial Unicode MS" w:asciiTheme="minorEastAsia" w:hAnsiTheme="minorEastAsia"/>
          <w:color w:val="000000"/>
          <w:kern w:val="0"/>
          <w:szCs w:val="21"/>
        </w:rPr>
        <w:t>马氏</w:t>
      </w:r>
      <w:r>
        <w:rPr>
          <w:rFonts w:cs="Arial Unicode MS" w:asciiTheme="minorEastAsia" w:hAnsiTheme="minorEastAsia"/>
          <w:color w:val="000000"/>
          <w:kern w:val="0"/>
          <w:szCs w:val="21"/>
        </w:rPr>
        <w:t>规则来判断不对称烯烃与不对称试剂进行亲电加成的主要产物的方法。</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4.</w:t>
      </w:r>
      <w:r>
        <w:rPr>
          <w:rFonts w:cs="Arial Unicode MS" w:asciiTheme="minorEastAsia" w:hAnsiTheme="minorEastAsia"/>
          <w:color w:val="000000"/>
          <w:kern w:val="0"/>
          <w:szCs w:val="21"/>
        </w:rPr>
        <w:t>理解</w:t>
      </w:r>
      <w:r>
        <w:rPr>
          <w:rFonts w:hint="eastAsia" w:cs="Arial Unicode MS" w:asciiTheme="minorEastAsia" w:hAnsiTheme="minorEastAsia"/>
          <w:color w:val="000000"/>
          <w:kern w:val="0"/>
          <w:szCs w:val="21"/>
        </w:rPr>
        <w:t>诱导效应，掌握</w:t>
      </w:r>
      <w:r>
        <w:rPr>
          <w:rFonts w:cs="Arial Unicode MS" w:asciiTheme="minorEastAsia" w:hAnsiTheme="minorEastAsia"/>
          <w:color w:val="000000"/>
          <w:kern w:val="0"/>
          <w:szCs w:val="21"/>
        </w:rPr>
        <w:t>碳正离子的稳定性</w:t>
      </w:r>
      <w:r>
        <w:rPr>
          <w:rFonts w:hint="eastAsia" w:cs="Arial Unicode MS" w:asciiTheme="minorEastAsia" w:hAnsiTheme="minorEastAsia"/>
          <w:color w:val="000000"/>
          <w:kern w:val="0"/>
          <w:szCs w:val="21"/>
        </w:rPr>
        <w:t>的规律</w:t>
      </w:r>
      <w:r>
        <w:rPr>
          <w:rFonts w:cs="Arial Unicode MS" w:asciiTheme="minorEastAsia" w:hAnsiTheme="minorEastAsia"/>
          <w:color w:val="000000"/>
          <w:kern w:val="0"/>
          <w:szCs w:val="21"/>
        </w:rPr>
        <w:t>，并运用诱导效应和碳正离子的稳定性来解释Markovnikov规则。</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5.</w:t>
      </w:r>
      <w:r>
        <w:rPr>
          <w:rFonts w:cs="Arial Unicode MS" w:asciiTheme="minorEastAsia" w:hAnsiTheme="minorEastAsia"/>
          <w:color w:val="000000"/>
          <w:kern w:val="0"/>
          <w:szCs w:val="21"/>
        </w:rPr>
        <w:t>掌握不对称烯烃与溴化氢在过氧化物存在时所表现的过氧化物效应现象即加成产物反Markovnikov规则，并能用</w:t>
      </w:r>
      <w:r>
        <w:rPr>
          <w:rFonts w:hint="eastAsia" w:cs="Arial Unicode MS" w:asciiTheme="minorEastAsia" w:hAnsiTheme="minorEastAsia"/>
          <w:color w:val="000000"/>
          <w:kern w:val="0"/>
          <w:szCs w:val="21"/>
        </w:rPr>
        <w:t>自由</w:t>
      </w:r>
      <w:r>
        <w:rPr>
          <w:rFonts w:cs="Arial Unicode MS" w:asciiTheme="minorEastAsia" w:hAnsiTheme="minorEastAsia"/>
          <w:color w:val="000000"/>
          <w:kern w:val="0"/>
          <w:szCs w:val="21"/>
        </w:rPr>
        <w:t>基加成反应历程解释其原因。</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6.了解</w:t>
      </w:r>
      <w:r>
        <w:rPr>
          <w:rFonts w:cs="Arial Unicode MS" w:asciiTheme="minorEastAsia" w:hAnsiTheme="minorEastAsia"/>
          <w:color w:val="000000"/>
          <w:kern w:val="0"/>
          <w:szCs w:val="21"/>
        </w:rPr>
        <w:t>实验室制</w:t>
      </w:r>
      <w:r>
        <w:rPr>
          <w:rFonts w:hint="eastAsia" w:cs="Arial Unicode MS" w:asciiTheme="minorEastAsia" w:hAnsiTheme="minorEastAsia"/>
          <w:color w:val="000000"/>
          <w:kern w:val="0"/>
          <w:szCs w:val="21"/>
        </w:rPr>
        <w:t>备</w:t>
      </w:r>
      <w:r>
        <w:rPr>
          <w:rFonts w:cs="Arial Unicode MS" w:asciiTheme="minorEastAsia" w:hAnsiTheme="minorEastAsia"/>
          <w:color w:val="000000"/>
          <w:kern w:val="0"/>
          <w:szCs w:val="21"/>
        </w:rPr>
        <w:t>烯烃的方法和原理。</w:t>
      </w:r>
    </w:p>
    <w:p>
      <w:pPr>
        <w:widowControl/>
        <w:adjustRightInd w:val="0"/>
        <w:snapToGrid w:val="0"/>
        <w:spacing w:line="360" w:lineRule="auto"/>
        <w:rPr>
          <w:rFonts w:ascii="黑体" w:eastAsia="黑体" w:cs="Arial Unicode MS" w:hAnsiTheme="minorEastAsia"/>
          <w:color w:val="000000"/>
          <w:kern w:val="0"/>
          <w:szCs w:val="21"/>
        </w:rPr>
      </w:pPr>
      <w:r>
        <w:rPr>
          <w:rFonts w:hint="eastAsia" w:ascii="黑体" w:eastAsia="黑体" w:cs="Arial Unicode MS" w:hAnsiTheme="minorEastAsia"/>
          <w:color w:val="000000"/>
          <w:kern w:val="0"/>
          <w:szCs w:val="21"/>
        </w:rPr>
        <w:t>四、炔烃和二烯烃</w:t>
      </w:r>
    </w:p>
    <w:p>
      <w:pPr>
        <w:widowControl/>
        <w:adjustRightInd w:val="0"/>
        <w:snapToGrid w:val="0"/>
        <w:spacing w:line="360" w:lineRule="auto"/>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（一）知识要点</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1.炔烃的结构和命名。</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2.炔烃的化学性质：</w:t>
      </w:r>
      <w:r>
        <w:rPr>
          <w:rFonts w:cs="Arial Unicode MS" w:asciiTheme="minorEastAsia" w:hAnsiTheme="minorEastAsia"/>
          <w:color w:val="000000"/>
          <w:kern w:val="0"/>
          <w:szCs w:val="21"/>
        </w:rPr>
        <w:t>炔氢的反应</w:t>
      </w:r>
      <w:r>
        <w:rPr>
          <w:rFonts w:hint="eastAsia" w:cs="Arial Unicode MS" w:asciiTheme="minorEastAsia" w:hAnsiTheme="minorEastAsia"/>
          <w:color w:val="000000"/>
          <w:kern w:val="0"/>
          <w:szCs w:val="21"/>
        </w:rPr>
        <w:t>；碳碳三键的反应，还原反应、亲电加成反应（加卤素、加卤化氢、酸催化加水）、亲核加成反应、硼氢化反应、氧化反应、乙炔的聚合。</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3.炔烃的制备：电石水解法（工业来源）、二卤代烷脱卤化氢、伯卤代烷与炔钠反应。</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4.二烯烃的分类和命名。</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5.共轭二烯烃：结构、1,2加成和1,4加成反应、</w:t>
      </w:r>
      <w:r>
        <w:rPr>
          <w:rFonts w:cs="Arial Unicode MS" w:asciiTheme="minorEastAsia" w:hAnsiTheme="minorEastAsia"/>
          <w:color w:val="000000"/>
          <w:kern w:val="0"/>
          <w:szCs w:val="21"/>
        </w:rPr>
        <w:t>Diels-A</w:t>
      </w:r>
      <w:r>
        <w:rPr>
          <w:rFonts w:hint="eastAsia" w:cs="Arial Unicode MS" w:asciiTheme="minorEastAsia" w:hAnsiTheme="minorEastAsia"/>
          <w:color w:val="000000"/>
          <w:kern w:val="0"/>
          <w:szCs w:val="21"/>
        </w:rPr>
        <w:t>l</w:t>
      </w:r>
      <w:r>
        <w:rPr>
          <w:rFonts w:cs="Arial Unicode MS" w:asciiTheme="minorEastAsia" w:hAnsiTheme="minorEastAsia"/>
          <w:color w:val="000000"/>
          <w:kern w:val="0"/>
          <w:szCs w:val="21"/>
        </w:rPr>
        <w:t>der反应</w:t>
      </w:r>
      <w:r>
        <w:rPr>
          <w:rFonts w:hint="eastAsia" w:cs="Arial Unicode MS" w:asciiTheme="minorEastAsia" w:hAnsiTheme="minorEastAsia"/>
          <w:color w:val="000000"/>
          <w:kern w:val="0"/>
          <w:szCs w:val="21"/>
        </w:rPr>
        <w:t>、共轭加成的理论解释、热力学控制和动力学控制。</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6.聚集二烯烃</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7.乙烯型卤代烃、烯丙型卤代烃、孤立型卤代烃。</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8.电性效应小结：诱导效应、共轭作用、共轭体系的类型。</w:t>
      </w:r>
    </w:p>
    <w:p>
      <w:pPr>
        <w:widowControl/>
        <w:adjustRightInd w:val="0"/>
        <w:snapToGrid w:val="0"/>
        <w:spacing w:line="360" w:lineRule="auto"/>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（二）考核要求</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1.</w:t>
      </w:r>
      <w:r>
        <w:rPr>
          <w:rFonts w:cs="Arial Unicode MS" w:asciiTheme="minorEastAsia" w:hAnsiTheme="minorEastAsia"/>
          <w:color w:val="000000"/>
          <w:kern w:val="0"/>
          <w:szCs w:val="21"/>
        </w:rPr>
        <w:t>掌握炔烃系统命名法</w:t>
      </w:r>
      <w:r>
        <w:rPr>
          <w:rFonts w:hint="eastAsia" w:cs="Arial Unicode MS" w:asciiTheme="minorEastAsia" w:hAnsiTheme="minorEastAsia"/>
          <w:color w:val="000000"/>
          <w:kern w:val="0"/>
          <w:szCs w:val="21"/>
        </w:rPr>
        <w:t>，了解炔烃的</w:t>
      </w:r>
      <w:r>
        <w:rPr>
          <w:rFonts w:cs="Arial Unicode MS" w:asciiTheme="minorEastAsia" w:hAnsiTheme="minorEastAsia"/>
          <w:color w:val="000000"/>
          <w:kern w:val="0"/>
          <w:szCs w:val="21"/>
        </w:rPr>
        <w:t>同分异构现象</w:t>
      </w:r>
      <w:r>
        <w:rPr>
          <w:rFonts w:hint="eastAsia" w:cs="Arial Unicode MS" w:asciiTheme="minorEastAsia" w:hAnsiTheme="minorEastAsia"/>
          <w:color w:val="000000"/>
          <w:kern w:val="0"/>
          <w:szCs w:val="21"/>
        </w:rPr>
        <w:t>。</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2.掌握炔烃的化学性质：</w:t>
      </w:r>
      <w:r>
        <w:rPr>
          <w:rFonts w:cs="Arial Unicode MS" w:asciiTheme="minorEastAsia" w:hAnsiTheme="minorEastAsia"/>
          <w:color w:val="000000"/>
          <w:kern w:val="0"/>
          <w:szCs w:val="21"/>
        </w:rPr>
        <w:t>炔氢的反应</w:t>
      </w:r>
      <w:r>
        <w:rPr>
          <w:rFonts w:hint="eastAsia" w:cs="Arial Unicode MS" w:asciiTheme="minorEastAsia" w:hAnsiTheme="minorEastAsia"/>
          <w:color w:val="000000"/>
          <w:kern w:val="0"/>
          <w:szCs w:val="21"/>
        </w:rPr>
        <w:t>；碳碳三键的反应，还原反应、亲电加成反应（加卤素、加卤化氢、酸催化加水）、亲核加成反应、硼氢化反应、氧化反应。</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3.理解</w:t>
      </w:r>
      <w:r>
        <w:rPr>
          <w:rFonts w:cs="Arial Unicode MS" w:asciiTheme="minorEastAsia" w:hAnsiTheme="minorEastAsia"/>
          <w:color w:val="000000"/>
          <w:kern w:val="0"/>
          <w:szCs w:val="21"/>
        </w:rPr>
        <w:t>二烯烃的分类和命名方法。</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4.掌握</w:t>
      </w:r>
      <w:r>
        <w:rPr>
          <w:rFonts w:cs="Arial Unicode MS" w:asciiTheme="minorEastAsia" w:hAnsiTheme="minorEastAsia"/>
          <w:color w:val="000000"/>
          <w:kern w:val="0"/>
          <w:szCs w:val="21"/>
        </w:rPr>
        <w:t>共轭二烯烃的结构特点</w:t>
      </w:r>
      <w:r>
        <w:rPr>
          <w:rFonts w:hint="eastAsia" w:cs="Arial Unicode MS" w:asciiTheme="minorEastAsia" w:hAnsiTheme="minorEastAsia"/>
          <w:color w:val="000000"/>
          <w:kern w:val="0"/>
          <w:szCs w:val="21"/>
        </w:rPr>
        <w:t>以及共轭体系、共轭效应和超共轭体系等概念的含义；了解用分子轨道法解释大π键的形成；了解共振论的基本要点以及书写共振结构式的方法。</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5.</w:t>
      </w:r>
      <w:r>
        <w:rPr>
          <w:rFonts w:cs="Arial Unicode MS" w:asciiTheme="minorEastAsia" w:hAnsiTheme="minorEastAsia"/>
          <w:color w:val="000000"/>
          <w:kern w:val="0"/>
          <w:szCs w:val="21"/>
        </w:rPr>
        <w:t>掌握共轭二烯烃的1,2-加成和1,4-加成反应、Diels-A</w:t>
      </w:r>
      <w:r>
        <w:rPr>
          <w:rFonts w:hint="eastAsia" w:cs="Arial Unicode MS" w:asciiTheme="minorEastAsia" w:hAnsiTheme="minorEastAsia"/>
          <w:color w:val="000000"/>
          <w:kern w:val="0"/>
          <w:szCs w:val="21"/>
        </w:rPr>
        <w:t>l</w:t>
      </w:r>
      <w:r>
        <w:rPr>
          <w:rFonts w:cs="Arial Unicode MS" w:asciiTheme="minorEastAsia" w:hAnsiTheme="minorEastAsia"/>
          <w:color w:val="000000"/>
          <w:kern w:val="0"/>
          <w:szCs w:val="21"/>
        </w:rPr>
        <w:t>der反应。</w:t>
      </w:r>
    </w:p>
    <w:p>
      <w:pPr>
        <w:widowControl/>
        <w:adjustRightInd w:val="0"/>
        <w:snapToGrid w:val="0"/>
        <w:spacing w:line="360" w:lineRule="auto"/>
        <w:rPr>
          <w:rFonts w:ascii="黑体" w:eastAsia="黑体" w:cs="Arial Unicode MS" w:hAnsiTheme="minorEastAsia"/>
          <w:color w:val="000000"/>
          <w:kern w:val="0"/>
          <w:szCs w:val="21"/>
        </w:rPr>
      </w:pPr>
      <w:r>
        <w:rPr>
          <w:rFonts w:hint="eastAsia" w:ascii="黑体" w:eastAsia="黑体" w:cs="Arial Unicode MS" w:hAnsiTheme="minorEastAsia"/>
          <w:color w:val="000000"/>
          <w:kern w:val="0"/>
          <w:szCs w:val="21"/>
        </w:rPr>
        <w:t>五、脂环烃</w:t>
      </w:r>
    </w:p>
    <w:p>
      <w:pPr>
        <w:widowControl/>
        <w:adjustRightInd w:val="0"/>
        <w:snapToGrid w:val="0"/>
        <w:spacing w:line="360" w:lineRule="auto"/>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（一）知识要点</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1.环烷烃的分类和命名。</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2.环烷烃的同分异构：构造异构、顺反异构。</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3.环烷烃的结构：角张力及燃烧热的概念。环己烷的构象、环己烷椅式构象中的竖健和横键、环己烷椅式构象的翻环作用。</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4.环烷烃的化学反应：取代反应、加成反应（</w:t>
      </w:r>
      <w:r>
        <w:rPr>
          <w:rFonts w:cs="Arial Unicode MS" w:asciiTheme="minorEastAsia" w:hAnsiTheme="minorEastAsia"/>
          <w:color w:val="000000"/>
          <w:kern w:val="0"/>
          <w:szCs w:val="21"/>
        </w:rPr>
        <w:t>催化加氢、加卤素、加卤化氢</w:t>
      </w:r>
      <w:r>
        <w:rPr>
          <w:rFonts w:hint="eastAsia" w:cs="Arial Unicode MS" w:asciiTheme="minorEastAsia" w:hAnsiTheme="minorEastAsia"/>
          <w:color w:val="000000"/>
          <w:kern w:val="0"/>
          <w:szCs w:val="21"/>
        </w:rPr>
        <w:t>）</w:t>
      </w:r>
      <w:r>
        <w:rPr>
          <w:rFonts w:cs="Arial Unicode MS" w:asciiTheme="minorEastAsia" w:hAnsiTheme="minorEastAsia"/>
          <w:color w:val="000000"/>
          <w:kern w:val="0"/>
          <w:szCs w:val="21"/>
        </w:rPr>
        <w:t>、氧化反应。</w:t>
      </w:r>
    </w:p>
    <w:p>
      <w:pPr>
        <w:widowControl/>
        <w:adjustRightInd w:val="0"/>
        <w:snapToGrid w:val="0"/>
        <w:spacing w:line="360" w:lineRule="auto"/>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（二）考核要求</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1.</w:t>
      </w:r>
      <w:r>
        <w:rPr>
          <w:rFonts w:cs="Arial Unicode MS" w:asciiTheme="minorEastAsia" w:hAnsiTheme="minorEastAsia"/>
          <w:color w:val="000000"/>
          <w:kern w:val="0"/>
          <w:szCs w:val="21"/>
        </w:rPr>
        <w:t>掌握用构象式</w:t>
      </w:r>
      <w:r>
        <w:rPr>
          <w:rFonts w:hint="eastAsia" w:cs="Arial Unicode MS" w:asciiTheme="minorEastAsia" w:hAnsiTheme="minorEastAsia"/>
          <w:color w:val="000000"/>
          <w:kern w:val="0"/>
          <w:szCs w:val="21"/>
        </w:rPr>
        <w:t>（</w:t>
      </w:r>
      <w:r>
        <w:rPr>
          <w:rFonts w:cs="Arial Unicode MS" w:asciiTheme="minorEastAsia" w:hAnsiTheme="minorEastAsia"/>
          <w:color w:val="000000"/>
          <w:kern w:val="0"/>
          <w:szCs w:val="21"/>
        </w:rPr>
        <w:t>Newman投影式、锯架式或楔形式</w:t>
      </w:r>
      <w:r>
        <w:rPr>
          <w:rFonts w:hint="eastAsia" w:cs="Arial Unicode MS" w:asciiTheme="minorEastAsia" w:hAnsiTheme="minorEastAsia"/>
          <w:color w:val="000000"/>
          <w:kern w:val="0"/>
          <w:szCs w:val="21"/>
        </w:rPr>
        <w:t>）</w:t>
      </w:r>
      <w:r>
        <w:rPr>
          <w:rFonts w:cs="Arial Unicode MS" w:asciiTheme="minorEastAsia" w:hAnsiTheme="minorEastAsia"/>
          <w:color w:val="000000"/>
          <w:kern w:val="0"/>
          <w:szCs w:val="21"/>
        </w:rPr>
        <w:t>表示环烷烃典型构象的书写方法。</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2.</w:t>
      </w:r>
      <w:r>
        <w:rPr>
          <w:rFonts w:cs="Arial Unicode MS" w:asciiTheme="minorEastAsia" w:hAnsiTheme="minorEastAsia"/>
          <w:color w:val="000000"/>
          <w:kern w:val="0"/>
          <w:szCs w:val="21"/>
        </w:rPr>
        <w:t>掌握</w:t>
      </w:r>
      <w:r>
        <w:rPr>
          <w:rFonts w:hint="eastAsia" w:cs="Arial Unicode MS" w:asciiTheme="minorEastAsia" w:hAnsiTheme="minorEastAsia"/>
          <w:color w:val="000000"/>
          <w:kern w:val="0"/>
          <w:szCs w:val="21"/>
        </w:rPr>
        <w:t>环烷烃</w:t>
      </w:r>
      <w:r>
        <w:rPr>
          <w:rFonts w:cs="Arial Unicode MS" w:asciiTheme="minorEastAsia" w:hAnsiTheme="minorEastAsia"/>
          <w:color w:val="000000"/>
          <w:kern w:val="0"/>
          <w:szCs w:val="21"/>
        </w:rPr>
        <w:t>的命名方法。</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3.</w:t>
      </w:r>
      <w:r>
        <w:rPr>
          <w:rFonts w:cs="Arial Unicode MS" w:asciiTheme="minorEastAsia" w:hAnsiTheme="minorEastAsia"/>
          <w:color w:val="000000"/>
          <w:kern w:val="0"/>
          <w:szCs w:val="21"/>
        </w:rPr>
        <w:t>了解Baeyer张力学说的内容，并能用它来解释小环比大环不稳定的原因</w:t>
      </w:r>
      <w:r>
        <w:rPr>
          <w:rFonts w:hint="eastAsia" w:cs="Arial Unicode MS" w:asciiTheme="minorEastAsia" w:hAnsiTheme="minorEastAsia"/>
          <w:color w:val="000000"/>
          <w:kern w:val="0"/>
          <w:szCs w:val="21"/>
        </w:rPr>
        <w:t>。</w:t>
      </w:r>
    </w:p>
    <w:p>
      <w:pPr>
        <w:widowControl/>
        <w:adjustRightInd w:val="0"/>
        <w:snapToGrid w:val="0"/>
        <w:spacing w:line="360" w:lineRule="auto"/>
        <w:ind w:firstLine="420" w:firstLineChars="200"/>
        <w:rPr>
          <w:rFonts w:ascii="黑体" w:eastAsia="黑体" w:cs="Arial Unicode MS" w:hAnsiTheme="minorEastAsia"/>
          <w:color w:val="000000"/>
          <w:kern w:val="0"/>
          <w:szCs w:val="21"/>
        </w:rPr>
      </w:pPr>
      <w:r>
        <w:rPr>
          <w:rFonts w:hint="eastAsia" w:cs="Arial Unicode MS" w:asciiTheme="minorEastAsia" w:hAnsiTheme="minorEastAsia"/>
          <w:color w:val="000000"/>
          <w:kern w:val="0"/>
          <w:szCs w:val="21"/>
        </w:rPr>
        <w:t>4.掌握环烷烃的化学</w:t>
      </w:r>
      <w:r>
        <w:rPr>
          <w:rFonts w:cs="Arial Unicode MS" w:asciiTheme="minorEastAsia" w:hAnsiTheme="minorEastAsia"/>
          <w:color w:val="000000"/>
          <w:kern w:val="0"/>
          <w:szCs w:val="21"/>
        </w:rPr>
        <w:t>性质</w:t>
      </w:r>
      <w:r>
        <w:rPr>
          <w:rFonts w:hint="eastAsia" w:cs="Arial Unicode MS" w:asciiTheme="minorEastAsia" w:hAnsiTheme="minorEastAsia"/>
          <w:color w:val="000000"/>
          <w:kern w:val="0"/>
          <w:szCs w:val="21"/>
        </w:rPr>
        <w:t>、</w:t>
      </w:r>
      <w:r>
        <w:rPr>
          <w:rFonts w:cs="Arial Unicode MS" w:asciiTheme="minorEastAsia" w:hAnsiTheme="minorEastAsia"/>
          <w:color w:val="000000"/>
          <w:kern w:val="0"/>
          <w:szCs w:val="21"/>
        </w:rPr>
        <w:t>脂环烃产生顺反异构现象的原因和条件以及环己烷和取代环己烷的构象分析。</w:t>
      </w:r>
    </w:p>
    <w:p>
      <w:pPr>
        <w:widowControl/>
        <w:adjustRightInd w:val="0"/>
        <w:snapToGrid w:val="0"/>
        <w:spacing w:line="360" w:lineRule="auto"/>
        <w:rPr>
          <w:rFonts w:ascii="黑体" w:eastAsia="黑体" w:cs="Arial Unicode MS" w:hAnsiTheme="minorEastAsia"/>
          <w:color w:val="000000"/>
          <w:kern w:val="0"/>
          <w:szCs w:val="21"/>
        </w:rPr>
      </w:pPr>
      <w:r>
        <w:rPr>
          <w:rFonts w:hint="eastAsia" w:ascii="黑体" w:eastAsia="黑体" w:cs="Arial Unicode MS" w:hAnsiTheme="minorEastAsia"/>
          <w:color w:val="000000"/>
          <w:kern w:val="0"/>
          <w:szCs w:val="21"/>
        </w:rPr>
        <w:t>六、立体化学基础</w:t>
      </w:r>
    </w:p>
    <w:p>
      <w:pPr>
        <w:widowControl/>
        <w:adjustRightInd w:val="0"/>
        <w:snapToGrid w:val="0"/>
        <w:spacing w:line="360" w:lineRule="auto"/>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（一）知识要点</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1.平面偏振光及比旋光度。</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2.对映异构和手性。</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3.分子的对称性和手性：对称因素、手性因素、旋光性的产生。</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4.含有一个手性碳原子的化合物：对映异构体的理化性质、外消旋体、对映异构体的表示方法（</w:t>
      </w:r>
      <w:r>
        <w:rPr>
          <w:rFonts w:cs="Arial Unicode MS" w:asciiTheme="minorEastAsia" w:hAnsiTheme="minorEastAsia"/>
          <w:color w:val="000000"/>
          <w:kern w:val="0"/>
          <w:szCs w:val="21"/>
        </w:rPr>
        <w:t>Fischer投影式</w:t>
      </w:r>
      <w:r>
        <w:rPr>
          <w:rFonts w:hint="eastAsia" w:cs="Arial Unicode MS" w:asciiTheme="minorEastAsia" w:hAnsiTheme="minorEastAsia"/>
          <w:color w:val="000000"/>
          <w:kern w:val="0"/>
          <w:szCs w:val="21"/>
        </w:rPr>
        <w:t>）、对映异构体构型的命名</w:t>
      </w:r>
      <w:r>
        <w:rPr>
          <w:rFonts w:cs="Arial Unicode MS" w:asciiTheme="minorEastAsia" w:hAnsiTheme="minorEastAsia"/>
          <w:color w:val="000000"/>
          <w:kern w:val="0"/>
          <w:szCs w:val="21"/>
        </w:rPr>
        <w:t xml:space="preserve"> </w:t>
      </w:r>
      <w:r>
        <w:rPr>
          <w:rFonts w:hint="eastAsia" w:cs="Arial Unicode MS" w:asciiTheme="minorEastAsia" w:hAnsiTheme="minorEastAsia"/>
          <w:color w:val="000000"/>
          <w:kern w:val="0"/>
          <w:szCs w:val="21"/>
        </w:rPr>
        <w:t>（</w:t>
      </w:r>
      <w:r>
        <w:rPr>
          <w:rFonts w:cs="Arial Unicode MS" w:asciiTheme="minorEastAsia" w:hAnsiTheme="minorEastAsia"/>
          <w:color w:val="000000"/>
          <w:kern w:val="0"/>
          <w:szCs w:val="21"/>
        </w:rPr>
        <w:t>D</w:t>
      </w:r>
      <w:r>
        <w:rPr>
          <w:rFonts w:hint="eastAsia" w:cs="Arial Unicode MS" w:asciiTheme="minorEastAsia" w:hAnsiTheme="minorEastAsia"/>
          <w:color w:val="000000"/>
          <w:kern w:val="0"/>
          <w:szCs w:val="21"/>
        </w:rPr>
        <w:t>/</w:t>
      </w:r>
      <w:r>
        <w:rPr>
          <w:rFonts w:cs="Arial Unicode MS" w:asciiTheme="minorEastAsia" w:hAnsiTheme="minorEastAsia"/>
          <w:color w:val="000000"/>
          <w:kern w:val="0"/>
          <w:szCs w:val="21"/>
        </w:rPr>
        <w:t>L和R</w:t>
      </w:r>
      <w:r>
        <w:rPr>
          <w:rFonts w:hint="eastAsia" w:cs="Arial Unicode MS" w:asciiTheme="minorEastAsia" w:hAnsiTheme="minorEastAsia"/>
          <w:color w:val="000000"/>
          <w:kern w:val="0"/>
          <w:szCs w:val="21"/>
        </w:rPr>
        <w:t>/</w:t>
      </w:r>
      <w:r>
        <w:rPr>
          <w:rFonts w:cs="Arial Unicode MS" w:asciiTheme="minorEastAsia" w:hAnsiTheme="minorEastAsia"/>
          <w:color w:val="000000"/>
          <w:kern w:val="0"/>
          <w:szCs w:val="21"/>
        </w:rPr>
        <w:t>S</w:t>
      </w:r>
      <w:r>
        <w:rPr>
          <w:rFonts w:hint="eastAsia" w:cs="Arial Unicode MS" w:asciiTheme="minorEastAsia" w:hAnsiTheme="minorEastAsia"/>
          <w:color w:val="000000"/>
          <w:kern w:val="0"/>
          <w:szCs w:val="21"/>
        </w:rPr>
        <w:t>命名</w:t>
      </w:r>
      <w:r>
        <w:rPr>
          <w:rFonts w:cs="Arial Unicode MS" w:asciiTheme="minorEastAsia" w:hAnsiTheme="minorEastAsia"/>
          <w:color w:val="000000"/>
          <w:kern w:val="0"/>
          <w:szCs w:val="21"/>
        </w:rPr>
        <w:t>法</w:t>
      </w:r>
      <w:r>
        <w:rPr>
          <w:rFonts w:hint="eastAsia" w:cs="Arial Unicode MS" w:asciiTheme="minorEastAsia" w:hAnsiTheme="minorEastAsia"/>
          <w:color w:val="000000"/>
          <w:kern w:val="0"/>
          <w:szCs w:val="21"/>
        </w:rPr>
        <w:t>）</w:t>
      </w:r>
      <w:r>
        <w:rPr>
          <w:rFonts w:cs="Arial Unicode MS" w:asciiTheme="minorEastAsia" w:hAnsiTheme="minorEastAsia"/>
          <w:color w:val="000000"/>
          <w:kern w:val="0"/>
          <w:szCs w:val="21"/>
        </w:rPr>
        <w:t>。</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5.含有两个手性碳原子的化合物（非对映体、内消旋体）。</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6.外消旋体的拆分。</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7.取代环烷烃的立体异构：顺反异构和对映异构、二环环烷烃的构象。</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8.对映异构在研究反应机制中的应用（自由基卤代反应和烯烃与卤素的加成反应）。</w:t>
      </w:r>
    </w:p>
    <w:p>
      <w:pPr>
        <w:widowControl/>
        <w:adjustRightInd w:val="0"/>
        <w:snapToGrid w:val="0"/>
        <w:spacing w:line="360" w:lineRule="auto"/>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（二）考核要求</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1.</w:t>
      </w:r>
      <w:r>
        <w:rPr>
          <w:rFonts w:cs="Arial Unicode MS" w:asciiTheme="minorEastAsia" w:hAnsiTheme="minorEastAsia"/>
          <w:color w:val="000000"/>
          <w:kern w:val="0"/>
          <w:szCs w:val="21"/>
        </w:rPr>
        <w:t>掌握</w:t>
      </w:r>
      <w:r>
        <w:rPr>
          <w:rFonts w:hint="eastAsia" w:cs="Arial Unicode MS" w:asciiTheme="minorEastAsia" w:hAnsiTheme="minorEastAsia"/>
          <w:color w:val="000000"/>
          <w:kern w:val="0"/>
          <w:szCs w:val="21"/>
        </w:rPr>
        <w:t>基本概念：</w:t>
      </w:r>
      <w:r>
        <w:rPr>
          <w:rFonts w:cs="Arial Unicode MS" w:asciiTheme="minorEastAsia" w:hAnsiTheme="minorEastAsia"/>
          <w:color w:val="000000"/>
          <w:kern w:val="0"/>
          <w:szCs w:val="21"/>
        </w:rPr>
        <w:t>对映体、手性碳原子、手性分子、平面偏振光、旋光度、比旋光度、内消旋体、外消旋体、</w:t>
      </w:r>
      <w:r>
        <w:rPr>
          <w:rFonts w:hint="eastAsia" w:cs="Arial Unicode MS" w:asciiTheme="minorEastAsia" w:hAnsiTheme="minorEastAsia"/>
          <w:color w:val="000000"/>
          <w:kern w:val="0"/>
          <w:szCs w:val="21"/>
        </w:rPr>
        <w:t>对称面、对称中心、假手性碳原子</w:t>
      </w:r>
      <w:r>
        <w:rPr>
          <w:rFonts w:cs="Arial Unicode MS" w:asciiTheme="minorEastAsia" w:hAnsiTheme="minorEastAsia"/>
          <w:color w:val="000000"/>
          <w:kern w:val="0"/>
          <w:szCs w:val="21"/>
        </w:rPr>
        <w:t>等的含义。</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2.</w:t>
      </w:r>
      <w:r>
        <w:rPr>
          <w:rFonts w:cs="Arial Unicode MS" w:asciiTheme="minorEastAsia" w:hAnsiTheme="minorEastAsia"/>
          <w:color w:val="000000"/>
          <w:kern w:val="0"/>
          <w:szCs w:val="21"/>
        </w:rPr>
        <w:t>理解对称因素。</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3.</w:t>
      </w:r>
      <w:r>
        <w:rPr>
          <w:rFonts w:cs="Arial Unicode MS" w:asciiTheme="minorEastAsia" w:hAnsiTheme="minorEastAsia"/>
          <w:color w:val="000000"/>
          <w:kern w:val="0"/>
          <w:szCs w:val="21"/>
        </w:rPr>
        <w:t>掌握Fischer投影规则以及Fischer投影式与Newman式、锯架式、楔形式之间的相互转化关系</w:t>
      </w:r>
      <w:r>
        <w:rPr>
          <w:rFonts w:hint="eastAsia" w:cs="Arial Unicode MS" w:asciiTheme="minorEastAsia" w:hAnsiTheme="minorEastAsia"/>
          <w:color w:val="000000"/>
          <w:kern w:val="0"/>
          <w:szCs w:val="21"/>
        </w:rPr>
        <w:t>。</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4.理解</w:t>
      </w:r>
      <w:r>
        <w:rPr>
          <w:rFonts w:cs="Arial Unicode MS" w:asciiTheme="minorEastAsia" w:hAnsiTheme="minorEastAsia"/>
          <w:color w:val="000000"/>
          <w:kern w:val="0"/>
          <w:szCs w:val="21"/>
        </w:rPr>
        <w:t>用</w:t>
      </w:r>
      <w:r>
        <w:rPr>
          <w:rFonts w:hint="eastAsia" w:cs="Arial Unicode MS" w:asciiTheme="minorEastAsia" w:hAnsiTheme="minorEastAsia"/>
          <w:color w:val="000000"/>
          <w:kern w:val="0"/>
          <w:szCs w:val="21"/>
        </w:rPr>
        <w:t>D/L</w:t>
      </w:r>
      <w:r>
        <w:rPr>
          <w:rFonts w:cs="Arial Unicode MS" w:asciiTheme="minorEastAsia" w:hAnsiTheme="minorEastAsia"/>
          <w:color w:val="000000"/>
          <w:kern w:val="0"/>
          <w:szCs w:val="21"/>
        </w:rPr>
        <w:t>法标记旋光性化合物构型的方法</w:t>
      </w:r>
      <w:r>
        <w:rPr>
          <w:rFonts w:hint="eastAsia" w:cs="Arial Unicode MS" w:asciiTheme="minorEastAsia" w:hAnsiTheme="minorEastAsia"/>
          <w:color w:val="000000"/>
          <w:kern w:val="0"/>
          <w:szCs w:val="21"/>
        </w:rPr>
        <w:t>，</w:t>
      </w:r>
      <w:r>
        <w:rPr>
          <w:rFonts w:cs="Arial Unicode MS" w:asciiTheme="minorEastAsia" w:hAnsiTheme="minorEastAsia"/>
          <w:color w:val="000000"/>
          <w:kern w:val="0"/>
          <w:szCs w:val="21"/>
        </w:rPr>
        <w:t>掌握用R</w:t>
      </w:r>
      <w:r>
        <w:rPr>
          <w:rFonts w:hint="eastAsia" w:cs="Arial Unicode MS" w:asciiTheme="minorEastAsia" w:hAnsiTheme="minorEastAsia"/>
          <w:color w:val="000000"/>
          <w:kern w:val="0"/>
          <w:szCs w:val="21"/>
        </w:rPr>
        <w:t>/</w:t>
      </w:r>
      <w:r>
        <w:rPr>
          <w:rFonts w:cs="Arial Unicode MS" w:asciiTheme="minorEastAsia" w:hAnsiTheme="minorEastAsia"/>
          <w:color w:val="000000"/>
          <w:kern w:val="0"/>
          <w:szCs w:val="21"/>
        </w:rPr>
        <w:t>S法标记旋光性化合物构型的方法。</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5.了解</w:t>
      </w:r>
      <w:r>
        <w:rPr>
          <w:rFonts w:cs="Arial Unicode MS" w:asciiTheme="minorEastAsia" w:hAnsiTheme="minorEastAsia"/>
          <w:color w:val="000000"/>
          <w:kern w:val="0"/>
          <w:szCs w:val="21"/>
        </w:rPr>
        <w:t>外消旋体的拆分原理。</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6.</w:t>
      </w:r>
      <w:r>
        <w:rPr>
          <w:rFonts w:cs="Arial Unicode MS" w:asciiTheme="minorEastAsia" w:hAnsiTheme="minorEastAsia"/>
          <w:color w:val="000000"/>
          <w:kern w:val="0"/>
          <w:szCs w:val="21"/>
        </w:rPr>
        <w:t>了解手性合成的方法和手性合成</w:t>
      </w:r>
      <w:r>
        <w:rPr>
          <w:rFonts w:hint="eastAsia" w:cs="Arial Unicode MS" w:asciiTheme="minorEastAsia" w:hAnsiTheme="minorEastAsia"/>
          <w:color w:val="000000"/>
          <w:kern w:val="0"/>
          <w:szCs w:val="21"/>
        </w:rPr>
        <w:t>的</w:t>
      </w:r>
      <w:r>
        <w:rPr>
          <w:rFonts w:cs="Arial Unicode MS" w:asciiTheme="minorEastAsia" w:hAnsiTheme="minorEastAsia"/>
          <w:color w:val="000000"/>
          <w:kern w:val="0"/>
          <w:szCs w:val="21"/>
        </w:rPr>
        <w:t>一般原理。</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7.掌握</w:t>
      </w:r>
      <w:r>
        <w:rPr>
          <w:rFonts w:cs="Arial Unicode MS" w:asciiTheme="minorEastAsia" w:hAnsiTheme="minorEastAsia"/>
          <w:color w:val="000000"/>
          <w:kern w:val="0"/>
          <w:szCs w:val="21"/>
        </w:rPr>
        <w:t>应用立体化学</w:t>
      </w:r>
      <w:r>
        <w:rPr>
          <w:rFonts w:hint="eastAsia" w:cs="Arial Unicode MS" w:asciiTheme="minorEastAsia" w:hAnsiTheme="minorEastAsia"/>
          <w:color w:val="000000"/>
          <w:kern w:val="0"/>
          <w:szCs w:val="21"/>
        </w:rPr>
        <w:t>理论</w:t>
      </w:r>
      <w:r>
        <w:rPr>
          <w:rFonts w:cs="Arial Unicode MS" w:asciiTheme="minorEastAsia" w:hAnsiTheme="minorEastAsia"/>
          <w:color w:val="000000"/>
          <w:kern w:val="0"/>
          <w:szCs w:val="21"/>
        </w:rPr>
        <w:t>解释</w:t>
      </w:r>
      <w:r>
        <w:rPr>
          <w:rFonts w:hint="eastAsia" w:cs="Arial Unicode MS" w:asciiTheme="minorEastAsia" w:hAnsiTheme="minorEastAsia"/>
          <w:color w:val="000000"/>
          <w:kern w:val="0"/>
          <w:szCs w:val="21"/>
        </w:rPr>
        <w:t>自由基卤代反应和</w:t>
      </w:r>
      <w:r>
        <w:rPr>
          <w:rFonts w:cs="Arial Unicode MS" w:asciiTheme="minorEastAsia" w:hAnsiTheme="minorEastAsia"/>
          <w:color w:val="000000"/>
          <w:kern w:val="0"/>
          <w:szCs w:val="21"/>
        </w:rPr>
        <w:t>烯烃的亲电加成反应</w:t>
      </w:r>
      <w:r>
        <w:rPr>
          <w:rFonts w:hint="eastAsia" w:cs="Arial Unicode MS" w:asciiTheme="minorEastAsia" w:hAnsiTheme="minorEastAsia"/>
          <w:color w:val="000000"/>
          <w:kern w:val="0"/>
          <w:szCs w:val="21"/>
        </w:rPr>
        <w:t>的机理</w:t>
      </w:r>
      <w:r>
        <w:rPr>
          <w:rFonts w:cs="Arial Unicode MS" w:asciiTheme="minorEastAsia" w:hAnsiTheme="minorEastAsia"/>
          <w:color w:val="000000"/>
          <w:kern w:val="0"/>
          <w:szCs w:val="21"/>
        </w:rPr>
        <w:t>。</w:t>
      </w:r>
    </w:p>
    <w:p>
      <w:pPr>
        <w:widowControl/>
        <w:adjustRightInd w:val="0"/>
        <w:snapToGrid w:val="0"/>
        <w:spacing w:line="360" w:lineRule="auto"/>
        <w:rPr>
          <w:rFonts w:ascii="黑体" w:eastAsia="黑体" w:cs="Arial Unicode MS" w:hAnsiTheme="minorEastAsia"/>
          <w:color w:val="000000"/>
          <w:kern w:val="0"/>
          <w:szCs w:val="21"/>
        </w:rPr>
      </w:pPr>
      <w:r>
        <w:rPr>
          <w:rFonts w:hint="eastAsia" w:ascii="黑体" w:eastAsia="黑体" w:cs="Arial Unicode MS" w:hAnsiTheme="minorEastAsia"/>
          <w:color w:val="000000"/>
          <w:kern w:val="0"/>
          <w:szCs w:val="21"/>
        </w:rPr>
        <w:t>七、芳香烃</w:t>
      </w:r>
    </w:p>
    <w:p>
      <w:pPr>
        <w:widowControl/>
        <w:adjustRightInd w:val="0"/>
        <w:snapToGrid w:val="0"/>
        <w:spacing w:line="360" w:lineRule="auto"/>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（一）知识要点</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1.苯的</w:t>
      </w:r>
      <w:r>
        <w:rPr>
          <w:rFonts w:cs="Arial Unicode MS" w:asciiTheme="minorEastAsia" w:hAnsiTheme="minorEastAsia"/>
          <w:color w:val="000000"/>
          <w:kern w:val="0"/>
          <w:szCs w:val="21"/>
        </w:rPr>
        <w:t>Kekule</w:t>
      </w:r>
      <w:r>
        <w:rPr>
          <w:rFonts w:hint="eastAsia" w:cs="Arial Unicode MS" w:asciiTheme="minorEastAsia" w:hAnsiTheme="minorEastAsia"/>
          <w:color w:val="000000"/>
          <w:kern w:val="0"/>
          <w:szCs w:val="21"/>
        </w:rPr>
        <w:t>结构</w:t>
      </w:r>
      <w:r>
        <w:rPr>
          <w:rFonts w:cs="Arial Unicode MS" w:asciiTheme="minorEastAsia" w:hAnsiTheme="minorEastAsia"/>
          <w:color w:val="000000"/>
          <w:kern w:val="0"/>
          <w:szCs w:val="21"/>
        </w:rPr>
        <w:t>式、</w:t>
      </w:r>
      <w:r>
        <w:rPr>
          <w:rFonts w:hint="eastAsia" w:cs="Arial Unicode MS" w:asciiTheme="minorEastAsia" w:hAnsiTheme="minorEastAsia"/>
          <w:color w:val="000000"/>
          <w:kern w:val="0"/>
          <w:szCs w:val="21"/>
        </w:rPr>
        <w:t>芳香六隅体、</w:t>
      </w:r>
      <w:r>
        <w:rPr>
          <w:rFonts w:cs="Arial Unicode MS" w:asciiTheme="minorEastAsia" w:hAnsiTheme="minorEastAsia"/>
          <w:color w:val="000000"/>
          <w:kern w:val="0"/>
          <w:szCs w:val="21"/>
        </w:rPr>
        <w:t>分子轨道</w:t>
      </w:r>
      <w:r>
        <w:rPr>
          <w:rFonts w:hint="eastAsia" w:cs="Arial Unicode MS" w:asciiTheme="minorEastAsia" w:hAnsiTheme="minorEastAsia"/>
          <w:color w:val="000000"/>
          <w:kern w:val="0"/>
          <w:szCs w:val="21"/>
        </w:rPr>
        <w:t>模型以及共振论对苯的结构的解释。</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2.苯及其衍生物的同分异构、命名。</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3.苯亲电取代反应的机理。</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4.苯的常见亲电取代反应：（</w:t>
      </w:r>
      <w:r>
        <w:rPr>
          <w:rFonts w:cs="Arial Unicode MS" w:asciiTheme="minorEastAsia" w:hAnsiTheme="minorEastAsia"/>
          <w:color w:val="000000"/>
          <w:kern w:val="0"/>
          <w:szCs w:val="21"/>
        </w:rPr>
        <w:t>卤</w:t>
      </w:r>
      <w:r>
        <w:rPr>
          <w:rFonts w:hint="eastAsia" w:cs="Arial Unicode MS" w:asciiTheme="minorEastAsia" w:hAnsiTheme="minorEastAsia"/>
          <w:color w:val="000000"/>
          <w:kern w:val="0"/>
          <w:szCs w:val="21"/>
        </w:rPr>
        <w:t>代</w:t>
      </w:r>
      <w:r>
        <w:rPr>
          <w:rFonts w:cs="Arial Unicode MS" w:asciiTheme="minorEastAsia" w:hAnsiTheme="minorEastAsia"/>
          <w:color w:val="000000"/>
          <w:kern w:val="0"/>
          <w:szCs w:val="21"/>
        </w:rPr>
        <w:t>反应、硝化反应、磺化反应、Friedel</w:t>
      </w:r>
      <w:r>
        <w:rPr>
          <w:rFonts w:hint="eastAsia" w:cs="Arial Unicode MS" w:asciiTheme="minorEastAsia" w:hAnsiTheme="minorEastAsia"/>
          <w:color w:val="000000"/>
          <w:kern w:val="0"/>
          <w:szCs w:val="21"/>
        </w:rPr>
        <w:t>-</w:t>
      </w:r>
      <w:r>
        <w:rPr>
          <w:rFonts w:cs="Arial Unicode MS" w:asciiTheme="minorEastAsia" w:hAnsiTheme="minorEastAsia"/>
          <w:color w:val="000000"/>
          <w:kern w:val="0"/>
          <w:szCs w:val="21"/>
        </w:rPr>
        <w:t>Crafts反应</w:t>
      </w:r>
      <w:r>
        <w:rPr>
          <w:rFonts w:hint="eastAsia" w:cs="Arial Unicode MS" w:asciiTheme="minorEastAsia" w:hAnsiTheme="minorEastAsia"/>
          <w:color w:val="000000"/>
          <w:kern w:val="0"/>
          <w:szCs w:val="21"/>
        </w:rPr>
        <w:t>）</w:t>
      </w:r>
      <w:r>
        <w:rPr>
          <w:rFonts w:cs="Arial Unicode MS" w:asciiTheme="minorEastAsia" w:hAnsiTheme="minorEastAsia"/>
          <w:color w:val="000000"/>
          <w:kern w:val="0"/>
          <w:szCs w:val="21"/>
        </w:rPr>
        <w:t>。</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5.取代苯的亲电取代反应的活性和定位规律：取代基对反应速率的影响、一取代苯的亲电取代反应的定位规律、一取代苯的亲电取代反应的定位规律和活性的解释（甲基、羟基、硝基、卤素）；二取代苯的亲电取代反应的定位规律、定位规律的应用。</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6.苯的加成反应、氧化反应。</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7.烷基苯侧链反应。</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8.多环芳烃和非苯芳烃：稠环芳烃，萘衍生物的同分异构和命名、萘的结构、萘的化学反应（亲电取代反应、氧化反应、还原反应）、蒽和菲的结构和性质；联苯；非苯芳烃（休克尔规则、轮烯的芳香性、环状正、负离子的芳香性）。</w:t>
      </w:r>
    </w:p>
    <w:p>
      <w:pPr>
        <w:widowControl/>
        <w:adjustRightInd w:val="0"/>
        <w:snapToGrid w:val="0"/>
        <w:spacing w:line="360" w:lineRule="auto"/>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（二）考核要求</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1.</w:t>
      </w:r>
      <w:r>
        <w:rPr>
          <w:rFonts w:cs="Arial Unicode MS" w:asciiTheme="minorEastAsia" w:hAnsiTheme="minorEastAsia"/>
          <w:color w:val="000000"/>
          <w:kern w:val="0"/>
          <w:szCs w:val="21"/>
        </w:rPr>
        <w:t>掌握苯分子的结构，了解用轨道杂化理论和分子轨道法定性解释π电子的离域作用。</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2.</w:t>
      </w:r>
      <w:r>
        <w:rPr>
          <w:rFonts w:cs="Arial Unicode MS" w:asciiTheme="minorEastAsia" w:hAnsiTheme="minorEastAsia"/>
          <w:color w:val="000000"/>
          <w:kern w:val="0"/>
          <w:szCs w:val="21"/>
        </w:rPr>
        <w:t>掌握</w:t>
      </w:r>
      <w:r>
        <w:rPr>
          <w:rFonts w:hint="eastAsia" w:cs="Arial Unicode MS" w:asciiTheme="minorEastAsia" w:hAnsiTheme="minorEastAsia"/>
          <w:color w:val="000000"/>
          <w:kern w:val="0"/>
          <w:szCs w:val="21"/>
        </w:rPr>
        <w:t>苯及其同系物</w:t>
      </w:r>
      <w:r>
        <w:rPr>
          <w:rFonts w:cs="Arial Unicode MS" w:asciiTheme="minorEastAsia" w:hAnsiTheme="minorEastAsia"/>
          <w:color w:val="000000"/>
          <w:kern w:val="0"/>
          <w:szCs w:val="21"/>
        </w:rPr>
        <w:t>的命名方法。</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3.</w:t>
      </w:r>
      <w:r>
        <w:rPr>
          <w:rFonts w:cs="Arial Unicode MS" w:asciiTheme="minorEastAsia" w:hAnsiTheme="minorEastAsia"/>
          <w:color w:val="000000"/>
          <w:kern w:val="0"/>
          <w:szCs w:val="21"/>
        </w:rPr>
        <w:t>掌握</w:t>
      </w:r>
      <w:r>
        <w:rPr>
          <w:rFonts w:hint="eastAsia" w:cs="Arial Unicode MS" w:asciiTheme="minorEastAsia" w:hAnsiTheme="minorEastAsia"/>
          <w:color w:val="000000"/>
          <w:kern w:val="0"/>
          <w:szCs w:val="21"/>
        </w:rPr>
        <w:t>苯</w:t>
      </w:r>
      <w:r>
        <w:rPr>
          <w:rFonts w:cs="Arial Unicode MS" w:asciiTheme="minorEastAsia" w:hAnsiTheme="minorEastAsia"/>
          <w:color w:val="000000"/>
          <w:kern w:val="0"/>
          <w:szCs w:val="21"/>
        </w:rPr>
        <w:t>的亲电取代反应及其历程</w:t>
      </w:r>
      <w:r>
        <w:rPr>
          <w:rFonts w:hint="eastAsia" w:cs="Arial Unicode MS" w:asciiTheme="minorEastAsia" w:hAnsiTheme="minorEastAsia"/>
          <w:color w:val="000000"/>
          <w:kern w:val="0"/>
          <w:szCs w:val="21"/>
        </w:rPr>
        <w:t>（</w:t>
      </w:r>
      <w:r>
        <w:rPr>
          <w:rFonts w:cs="Arial Unicode MS" w:asciiTheme="minorEastAsia" w:hAnsiTheme="minorEastAsia"/>
          <w:color w:val="000000"/>
          <w:kern w:val="0"/>
          <w:szCs w:val="21"/>
        </w:rPr>
        <w:t>离子型亲电取代反应</w:t>
      </w:r>
      <w:r>
        <w:rPr>
          <w:rFonts w:hint="eastAsia" w:cs="Arial Unicode MS" w:asciiTheme="minorEastAsia" w:hAnsiTheme="minorEastAsia"/>
          <w:color w:val="000000"/>
          <w:kern w:val="0"/>
          <w:szCs w:val="21"/>
        </w:rPr>
        <w:t>）</w:t>
      </w:r>
      <w:r>
        <w:rPr>
          <w:rFonts w:cs="Arial Unicode MS" w:asciiTheme="minorEastAsia" w:hAnsiTheme="minorEastAsia"/>
          <w:color w:val="000000"/>
          <w:kern w:val="0"/>
          <w:szCs w:val="21"/>
        </w:rPr>
        <w:t>。</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4.</w:t>
      </w:r>
      <w:r>
        <w:rPr>
          <w:rFonts w:cs="Arial Unicode MS" w:asciiTheme="minorEastAsia" w:hAnsiTheme="minorEastAsia"/>
          <w:color w:val="000000"/>
          <w:kern w:val="0"/>
          <w:szCs w:val="21"/>
        </w:rPr>
        <w:t>掌握取代基的定位效应的含义</w:t>
      </w:r>
      <w:r>
        <w:rPr>
          <w:rFonts w:hint="eastAsia" w:cs="Arial Unicode MS" w:asciiTheme="minorEastAsia" w:hAnsiTheme="minorEastAsia"/>
          <w:color w:val="000000"/>
          <w:kern w:val="0"/>
          <w:szCs w:val="21"/>
        </w:rPr>
        <w:t>及其</w:t>
      </w:r>
      <w:r>
        <w:rPr>
          <w:rFonts w:cs="Arial Unicode MS" w:asciiTheme="minorEastAsia" w:hAnsiTheme="minorEastAsia"/>
          <w:color w:val="000000"/>
          <w:kern w:val="0"/>
          <w:szCs w:val="21"/>
        </w:rPr>
        <w:t>在有机合成中的应用。</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5.理解萘</w:t>
      </w:r>
      <w:r>
        <w:rPr>
          <w:rFonts w:cs="Arial Unicode MS" w:asciiTheme="minorEastAsia" w:hAnsiTheme="minorEastAsia"/>
          <w:color w:val="000000"/>
          <w:kern w:val="0"/>
          <w:szCs w:val="21"/>
        </w:rPr>
        <w:t>的结构及其重要反应</w:t>
      </w:r>
      <w:r>
        <w:rPr>
          <w:rFonts w:hint="eastAsia" w:cs="Arial Unicode MS" w:asciiTheme="minorEastAsia" w:hAnsiTheme="minorEastAsia"/>
          <w:color w:val="000000"/>
          <w:kern w:val="0"/>
          <w:szCs w:val="21"/>
        </w:rPr>
        <w:t>（亲电取代反应、氧化反应、还原反应）</w:t>
      </w:r>
      <w:r>
        <w:rPr>
          <w:rFonts w:cs="Arial Unicode MS" w:asciiTheme="minorEastAsia" w:hAnsiTheme="minorEastAsia"/>
          <w:color w:val="000000"/>
          <w:kern w:val="0"/>
          <w:szCs w:val="21"/>
        </w:rPr>
        <w:t>，了解</w:t>
      </w:r>
      <w:r>
        <w:rPr>
          <w:rFonts w:hint="eastAsia" w:cs="Arial Unicode MS" w:asciiTheme="minorEastAsia" w:hAnsiTheme="minorEastAsia"/>
          <w:color w:val="000000"/>
          <w:kern w:val="0"/>
          <w:szCs w:val="21"/>
        </w:rPr>
        <w:t>蒽</w:t>
      </w:r>
      <w:r>
        <w:rPr>
          <w:rFonts w:cs="Arial Unicode MS" w:asciiTheme="minorEastAsia" w:hAnsiTheme="minorEastAsia"/>
          <w:color w:val="000000"/>
          <w:kern w:val="0"/>
          <w:szCs w:val="21"/>
        </w:rPr>
        <w:t>、菲和致癌烃。</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6.</w:t>
      </w:r>
      <w:r>
        <w:rPr>
          <w:rFonts w:cs="Arial Unicode MS" w:asciiTheme="minorEastAsia" w:hAnsiTheme="minorEastAsia"/>
          <w:color w:val="000000"/>
          <w:kern w:val="0"/>
          <w:szCs w:val="21"/>
        </w:rPr>
        <w:t>了解非苯芳</w:t>
      </w:r>
      <w:r>
        <w:rPr>
          <w:rFonts w:hint="eastAsia" w:cs="Arial Unicode MS" w:asciiTheme="minorEastAsia" w:hAnsiTheme="minorEastAsia"/>
          <w:color w:val="000000"/>
          <w:kern w:val="0"/>
          <w:szCs w:val="21"/>
        </w:rPr>
        <w:t>香</w:t>
      </w:r>
      <w:r>
        <w:rPr>
          <w:rFonts w:cs="Arial Unicode MS" w:asciiTheme="minorEastAsia" w:hAnsiTheme="minorEastAsia"/>
          <w:color w:val="000000"/>
          <w:kern w:val="0"/>
          <w:szCs w:val="21"/>
        </w:rPr>
        <w:t>烃的含义</w:t>
      </w:r>
      <w:r>
        <w:rPr>
          <w:rFonts w:hint="eastAsia" w:cs="Arial Unicode MS" w:asciiTheme="minorEastAsia" w:hAnsiTheme="minorEastAsia"/>
          <w:color w:val="000000"/>
          <w:kern w:val="0"/>
          <w:szCs w:val="21"/>
        </w:rPr>
        <w:t>。理解休克尔（</w:t>
      </w:r>
      <w:r>
        <w:rPr>
          <w:rFonts w:cs="Arial Unicode MS" w:asciiTheme="minorEastAsia" w:hAnsiTheme="minorEastAsia"/>
          <w:color w:val="000000"/>
          <w:kern w:val="0"/>
          <w:szCs w:val="21"/>
        </w:rPr>
        <w:t>4n+2</w:t>
      </w:r>
      <w:r>
        <w:rPr>
          <w:rFonts w:hint="eastAsia" w:cs="Arial Unicode MS" w:asciiTheme="minorEastAsia" w:hAnsiTheme="minorEastAsia"/>
          <w:color w:val="000000"/>
          <w:kern w:val="0"/>
          <w:szCs w:val="21"/>
        </w:rPr>
        <w:t>）</w:t>
      </w:r>
      <w:r>
        <w:rPr>
          <w:rFonts w:cs="Arial Unicode MS" w:asciiTheme="minorEastAsia" w:hAnsiTheme="minorEastAsia"/>
          <w:color w:val="000000"/>
          <w:kern w:val="0"/>
          <w:szCs w:val="21"/>
        </w:rPr>
        <w:t>规则及判断非苯芳</w:t>
      </w:r>
      <w:r>
        <w:rPr>
          <w:rFonts w:hint="eastAsia" w:cs="Arial Unicode MS" w:asciiTheme="minorEastAsia" w:hAnsiTheme="minorEastAsia"/>
          <w:color w:val="000000"/>
          <w:kern w:val="0"/>
          <w:szCs w:val="21"/>
        </w:rPr>
        <w:t>香</w:t>
      </w:r>
      <w:r>
        <w:rPr>
          <w:rFonts w:cs="Arial Unicode MS" w:asciiTheme="minorEastAsia" w:hAnsiTheme="minorEastAsia"/>
          <w:color w:val="000000"/>
          <w:kern w:val="0"/>
          <w:szCs w:val="21"/>
        </w:rPr>
        <w:t>烃的方法。</w:t>
      </w:r>
    </w:p>
    <w:p>
      <w:pPr>
        <w:widowControl/>
        <w:adjustRightInd w:val="0"/>
        <w:snapToGrid w:val="0"/>
        <w:spacing w:line="360" w:lineRule="auto"/>
        <w:rPr>
          <w:rFonts w:ascii="黑体" w:eastAsia="黑体" w:cs="Arial Unicode MS" w:hAnsiTheme="minorEastAsia"/>
          <w:color w:val="000000"/>
          <w:kern w:val="0"/>
          <w:szCs w:val="21"/>
        </w:rPr>
      </w:pPr>
      <w:r>
        <w:rPr>
          <w:rFonts w:hint="eastAsia" w:ascii="黑体" w:eastAsia="黑体" w:cs="Arial Unicode MS" w:hAnsiTheme="minorEastAsia"/>
          <w:color w:val="000000"/>
          <w:kern w:val="0"/>
          <w:szCs w:val="21"/>
        </w:rPr>
        <w:t>八、卤代烷</w:t>
      </w:r>
    </w:p>
    <w:p>
      <w:pPr>
        <w:widowControl/>
        <w:adjustRightInd w:val="0"/>
        <w:snapToGrid w:val="0"/>
        <w:spacing w:line="360" w:lineRule="auto"/>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（一）知识要点</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1.卤代烷的分类、命名和结构。</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2.卤代烷的化学性质：亲核取代反应（水解、醇解、氰化、氨解、与AgN0</w:t>
      </w:r>
      <w:r>
        <w:rPr>
          <w:rFonts w:hint="eastAsia" w:cs="Arial Unicode MS" w:asciiTheme="minorEastAsia" w:hAnsiTheme="minorEastAsia"/>
          <w:color w:val="000000"/>
          <w:kern w:val="0"/>
          <w:szCs w:val="21"/>
          <w:vertAlign w:val="subscript"/>
        </w:rPr>
        <w:t>3</w:t>
      </w:r>
      <w:r>
        <w:rPr>
          <w:rFonts w:hint="eastAsia" w:cs="Arial Unicode MS" w:asciiTheme="minorEastAsia" w:hAnsiTheme="minorEastAsia"/>
          <w:color w:val="000000"/>
          <w:kern w:val="0"/>
          <w:szCs w:val="21"/>
        </w:rPr>
        <w:t>反应等）；消除反应及消除反应的取向——Zaitsev规则；还原反应（催化氢化还原、LiAlH</w:t>
      </w:r>
      <w:r>
        <w:rPr>
          <w:rFonts w:hint="eastAsia" w:cs="Arial Unicode MS" w:asciiTheme="minorEastAsia" w:hAnsiTheme="minorEastAsia"/>
          <w:color w:val="000000"/>
          <w:kern w:val="0"/>
          <w:szCs w:val="21"/>
          <w:vertAlign w:val="subscript"/>
        </w:rPr>
        <w:t>4</w:t>
      </w:r>
      <w:r>
        <w:rPr>
          <w:rFonts w:hint="eastAsia" w:cs="Arial Unicode MS" w:asciiTheme="minorEastAsia" w:hAnsiTheme="minorEastAsia"/>
          <w:color w:val="000000"/>
          <w:kern w:val="0"/>
          <w:szCs w:val="21"/>
        </w:rPr>
        <w:t>还原、Zn+HCl还原） ；有机金属化合物的生成（Grignard试剂、有机锂化合物）；多卤代烷与氟代烷。</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3.亲核取代反应机理（S</w:t>
      </w:r>
      <w:r>
        <w:rPr>
          <w:rFonts w:hint="eastAsia" w:cs="Arial Unicode MS" w:asciiTheme="minorEastAsia" w:hAnsiTheme="minorEastAsia"/>
          <w:color w:val="000000"/>
          <w:kern w:val="0"/>
          <w:szCs w:val="21"/>
          <w:vertAlign w:val="subscript"/>
        </w:rPr>
        <w:t>N</w:t>
      </w:r>
      <w:r>
        <w:rPr>
          <w:rFonts w:hint="eastAsia" w:cs="Arial Unicode MS" w:asciiTheme="minorEastAsia" w:hAnsiTheme="minorEastAsia"/>
          <w:color w:val="000000"/>
          <w:kern w:val="0"/>
          <w:szCs w:val="21"/>
        </w:rPr>
        <w:t>2机理、S</w:t>
      </w:r>
      <w:r>
        <w:rPr>
          <w:rFonts w:hint="eastAsia" w:cs="Arial Unicode MS" w:asciiTheme="minorEastAsia" w:hAnsiTheme="minorEastAsia"/>
          <w:color w:val="000000"/>
          <w:kern w:val="0"/>
          <w:szCs w:val="21"/>
          <w:vertAlign w:val="subscript"/>
        </w:rPr>
        <w:t>N</w:t>
      </w:r>
      <w:r>
        <w:rPr>
          <w:rFonts w:hint="eastAsia" w:cs="Arial Unicode MS" w:asciiTheme="minorEastAsia" w:hAnsiTheme="minorEastAsia"/>
          <w:color w:val="000000"/>
          <w:kern w:val="0"/>
          <w:szCs w:val="21"/>
        </w:rPr>
        <w:t>2反应的立体化学、S</w:t>
      </w:r>
      <w:r>
        <w:rPr>
          <w:rFonts w:hint="eastAsia" w:cs="Arial Unicode MS" w:asciiTheme="minorEastAsia" w:hAnsiTheme="minorEastAsia"/>
          <w:color w:val="000000"/>
          <w:kern w:val="0"/>
          <w:szCs w:val="21"/>
          <w:vertAlign w:val="subscript"/>
        </w:rPr>
        <w:t>N</w:t>
      </w:r>
      <w:r>
        <w:rPr>
          <w:rFonts w:hint="eastAsia" w:cs="Arial Unicode MS" w:asciiTheme="minorEastAsia" w:hAnsiTheme="minorEastAsia"/>
          <w:color w:val="000000"/>
          <w:kern w:val="0"/>
          <w:szCs w:val="21"/>
        </w:rPr>
        <w:t>1机理、碳正离子的结构和相对稳定性、S</w:t>
      </w:r>
      <w:r>
        <w:rPr>
          <w:rFonts w:hint="eastAsia" w:cs="Arial Unicode MS" w:asciiTheme="minorEastAsia" w:hAnsiTheme="minorEastAsia"/>
          <w:color w:val="000000"/>
          <w:kern w:val="0"/>
          <w:szCs w:val="21"/>
          <w:vertAlign w:val="subscript"/>
        </w:rPr>
        <w:t>N</w:t>
      </w:r>
      <w:r>
        <w:rPr>
          <w:rFonts w:hint="eastAsia" w:cs="Arial Unicode MS" w:asciiTheme="minorEastAsia" w:hAnsiTheme="minorEastAsia"/>
          <w:color w:val="000000"/>
          <w:kern w:val="0"/>
          <w:szCs w:val="21"/>
        </w:rPr>
        <w:t>1反应中的碳正离子重排、S</w:t>
      </w:r>
      <w:r>
        <w:rPr>
          <w:rFonts w:hint="eastAsia" w:cs="Arial Unicode MS" w:asciiTheme="minorEastAsia" w:hAnsiTheme="minorEastAsia"/>
          <w:color w:val="000000"/>
          <w:kern w:val="0"/>
          <w:szCs w:val="21"/>
          <w:vertAlign w:val="subscript"/>
        </w:rPr>
        <w:t>N</w:t>
      </w:r>
      <w:r>
        <w:rPr>
          <w:rFonts w:hint="eastAsia" w:cs="Arial Unicode MS" w:asciiTheme="minorEastAsia" w:hAnsiTheme="minorEastAsia"/>
          <w:color w:val="000000"/>
          <w:kern w:val="0"/>
          <w:szCs w:val="21"/>
        </w:rPr>
        <w:t xml:space="preserve">1反应的立体化学），影响亲核取代反应的因素（卤代烷结构、离去基团、亲核试剂、溶剂）。 </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4.消除反应历程（E1、E2）。</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5.消除反应与亲核取代反应的竞争。</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6.不饱和卤代烃和芳香卤代烃。</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7.卤代烃的制备。</w:t>
      </w:r>
    </w:p>
    <w:p>
      <w:pPr>
        <w:widowControl/>
        <w:adjustRightInd w:val="0"/>
        <w:snapToGrid w:val="0"/>
        <w:spacing w:line="360" w:lineRule="auto"/>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（二）考核要求</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1.掌握卤代烃的命名方法，了解卤代烃的分类和异构现象。</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2.掌握亲核取代反应（S</w:t>
      </w:r>
      <w:r>
        <w:rPr>
          <w:rFonts w:hint="eastAsia" w:cs="Arial Unicode MS" w:asciiTheme="minorEastAsia" w:hAnsiTheme="minorEastAsia"/>
          <w:color w:val="000000"/>
          <w:kern w:val="0"/>
          <w:szCs w:val="21"/>
          <w:vertAlign w:val="subscript"/>
        </w:rPr>
        <w:t>N</w:t>
      </w:r>
      <w:r>
        <w:rPr>
          <w:rFonts w:hint="eastAsia" w:cs="Arial Unicode MS" w:asciiTheme="minorEastAsia" w:hAnsiTheme="minorEastAsia"/>
          <w:color w:val="000000"/>
          <w:kern w:val="0"/>
          <w:szCs w:val="21"/>
        </w:rPr>
        <w:t>1和S</w:t>
      </w:r>
      <w:r>
        <w:rPr>
          <w:rFonts w:hint="eastAsia" w:cs="Arial Unicode MS" w:asciiTheme="minorEastAsia" w:hAnsiTheme="minorEastAsia"/>
          <w:color w:val="000000"/>
          <w:kern w:val="0"/>
          <w:szCs w:val="21"/>
          <w:vertAlign w:val="subscript"/>
        </w:rPr>
        <w:t>N</w:t>
      </w:r>
      <w:r>
        <w:rPr>
          <w:rFonts w:hint="eastAsia" w:cs="Arial Unicode MS" w:asciiTheme="minorEastAsia" w:hAnsiTheme="minorEastAsia"/>
          <w:color w:val="000000"/>
          <w:kern w:val="0"/>
          <w:szCs w:val="21"/>
        </w:rPr>
        <w:t>2反应）及其反应机理。</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3.掌握S</w:t>
      </w:r>
      <w:r>
        <w:rPr>
          <w:rFonts w:hint="eastAsia" w:cs="Arial Unicode MS" w:asciiTheme="minorEastAsia" w:hAnsiTheme="minorEastAsia"/>
          <w:color w:val="000000"/>
          <w:kern w:val="0"/>
          <w:szCs w:val="21"/>
          <w:vertAlign w:val="subscript"/>
        </w:rPr>
        <w:t>N</w:t>
      </w:r>
      <w:r>
        <w:rPr>
          <w:rFonts w:hint="eastAsia" w:cs="Arial Unicode MS" w:asciiTheme="minorEastAsia" w:hAnsiTheme="minorEastAsia"/>
          <w:color w:val="000000"/>
          <w:kern w:val="0"/>
          <w:szCs w:val="21"/>
        </w:rPr>
        <w:t>1和S</w:t>
      </w:r>
      <w:r>
        <w:rPr>
          <w:rFonts w:hint="eastAsia" w:cs="Arial Unicode MS" w:asciiTheme="minorEastAsia" w:hAnsiTheme="minorEastAsia"/>
          <w:color w:val="000000"/>
          <w:kern w:val="0"/>
          <w:szCs w:val="21"/>
          <w:vertAlign w:val="subscript"/>
        </w:rPr>
        <w:t>N</w:t>
      </w:r>
      <w:r>
        <w:rPr>
          <w:rFonts w:hint="eastAsia" w:cs="Arial Unicode MS" w:asciiTheme="minorEastAsia" w:hAnsiTheme="minorEastAsia"/>
          <w:color w:val="000000"/>
          <w:kern w:val="0"/>
          <w:szCs w:val="21"/>
        </w:rPr>
        <w:t>2反应的立体化学特征以及烃基的电子效应和空间效应、亲核试剂的亲核性能强弱、离去基团离去能力、溶剂的极性对S</w:t>
      </w:r>
      <w:r>
        <w:rPr>
          <w:rFonts w:hint="eastAsia" w:cs="Arial Unicode MS" w:asciiTheme="minorEastAsia" w:hAnsiTheme="minorEastAsia"/>
          <w:color w:val="000000"/>
          <w:kern w:val="0"/>
          <w:szCs w:val="21"/>
          <w:vertAlign w:val="subscript"/>
        </w:rPr>
        <w:t>N</w:t>
      </w:r>
      <w:r>
        <w:rPr>
          <w:rFonts w:hint="eastAsia" w:cs="Arial Unicode MS" w:asciiTheme="minorEastAsia" w:hAnsiTheme="minorEastAsia"/>
          <w:color w:val="000000"/>
          <w:kern w:val="0"/>
          <w:szCs w:val="21"/>
        </w:rPr>
        <w:t>1和S</w:t>
      </w:r>
      <w:r>
        <w:rPr>
          <w:rFonts w:hint="eastAsia" w:cs="Arial Unicode MS" w:asciiTheme="minorEastAsia" w:hAnsiTheme="minorEastAsia"/>
          <w:color w:val="000000"/>
          <w:kern w:val="0"/>
          <w:szCs w:val="21"/>
          <w:vertAlign w:val="subscript"/>
        </w:rPr>
        <w:t>N</w:t>
      </w:r>
      <w:r>
        <w:rPr>
          <w:rFonts w:hint="eastAsia" w:cs="Arial Unicode MS" w:asciiTheme="minorEastAsia" w:hAnsiTheme="minorEastAsia"/>
          <w:color w:val="000000"/>
          <w:kern w:val="0"/>
          <w:szCs w:val="21"/>
        </w:rPr>
        <w:t>2反应活性的影响。</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4.掌握El和E2反应的机理及消除反应的取向（</w:t>
      </w:r>
      <w:r>
        <w:rPr>
          <w:rFonts w:cs="Arial Unicode MS" w:asciiTheme="minorEastAsia" w:hAnsiTheme="minorEastAsia"/>
          <w:color w:val="000000"/>
          <w:kern w:val="0"/>
          <w:szCs w:val="21"/>
        </w:rPr>
        <w:t>Zaitsev</w:t>
      </w:r>
      <w:r>
        <w:rPr>
          <w:rFonts w:hint="eastAsia" w:cs="Arial Unicode MS" w:asciiTheme="minorEastAsia" w:hAnsiTheme="minorEastAsia"/>
          <w:color w:val="000000"/>
          <w:kern w:val="0"/>
          <w:szCs w:val="21"/>
        </w:rPr>
        <w:t>规则）；理解消除反应机理和亲核取代反应机理的区别与联系。</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5.掌握E2的立体化学特征；理解烃基的结构、试剂的碱性、溶剂的极性和温度等对消除反应和亲核取代反应竞争的影响。</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6.掌握Grignard试剂的生成、结构、特性及应用；了解有机金属化合物的含义，了解卤代烷与金属Li、Mg的反应及应用。</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7.掌握不饱和卤代烃及芳香卤代烃亲核反应的活性及其原因。</w:t>
      </w:r>
    </w:p>
    <w:p>
      <w:pPr>
        <w:widowControl/>
        <w:adjustRightInd w:val="0"/>
        <w:snapToGrid w:val="0"/>
        <w:spacing w:line="360" w:lineRule="auto"/>
        <w:rPr>
          <w:rFonts w:ascii="黑体" w:eastAsia="黑体" w:cs="Arial Unicode MS" w:hAnsiTheme="minorEastAsia"/>
          <w:color w:val="000000"/>
          <w:kern w:val="0"/>
          <w:szCs w:val="21"/>
        </w:rPr>
      </w:pPr>
      <w:r>
        <w:rPr>
          <w:rFonts w:hint="eastAsia" w:ascii="黑体" w:eastAsia="黑体" w:cs="Arial Unicode MS" w:hAnsiTheme="minorEastAsia"/>
          <w:color w:val="000000"/>
          <w:kern w:val="0"/>
          <w:szCs w:val="21"/>
        </w:rPr>
        <w:t>九、醇、酚和醚</w:t>
      </w:r>
    </w:p>
    <w:p>
      <w:pPr>
        <w:widowControl/>
        <w:adjustRightInd w:val="0"/>
        <w:snapToGrid w:val="0"/>
        <w:spacing w:line="360" w:lineRule="auto"/>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（一）知识要点</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1.醇的分类和命名。</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2.醇的结构、物理性质。</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3.醇的化学反应：一元醇的反应，氧氢键断裂的反应、亲核取代、成醚反应、消除反应、氧化反应（被K</w:t>
      </w:r>
      <w:r>
        <w:rPr>
          <w:rFonts w:hint="eastAsia" w:cs="Arial Unicode MS" w:asciiTheme="minorEastAsia" w:hAnsiTheme="minorEastAsia"/>
          <w:color w:val="000000"/>
          <w:kern w:val="0"/>
          <w:szCs w:val="21"/>
          <w:vertAlign w:val="subscript"/>
        </w:rPr>
        <w:t>2</w:t>
      </w:r>
      <w:r>
        <w:rPr>
          <w:rFonts w:hint="eastAsia" w:cs="Arial Unicode MS" w:asciiTheme="minorEastAsia" w:hAnsiTheme="minorEastAsia"/>
          <w:color w:val="000000"/>
          <w:kern w:val="0"/>
          <w:szCs w:val="21"/>
        </w:rPr>
        <w:t>Cr</w:t>
      </w:r>
      <w:r>
        <w:rPr>
          <w:rFonts w:hint="eastAsia" w:cs="Arial Unicode MS" w:asciiTheme="minorEastAsia" w:hAnsiTheme="minorEastAsia"/>
          <w:color w:val="000000"/>
          <w:kern w:val="0"/>
          <w:szCs w:val="21"/>
          <w:vertAlign w:val="subscript"/>
        </w:rPr>
        <w:t>2</w:t>
      </w:r>
      <w:r>
        <w:rPr>
          <w:rFonts w:hint="eastAsia" w:cs="Arial Unicode MS" w:asciiTheme="minorEastAsia" w:hAnsiTheme="minorEastAsia"/>
          <w:color w:val="000000"/>
          <w:kern w:val="0"/>
          <w:szCs w:val="21"/>
        </w:rPr>
        <w:t>O</w:t>
      </w:r>
      <w:r>
        <w:rPr>
          <w:rFonts w:hint="eastAsia" w:cs="Arial Unicode MS" w:asciiTheme="minorEastAsia" w:hAnsiTheme="minorEastAsia"/>
          <w:color w:val="000000"/>
          <w:kern w:val="0"/>
          <w:szCs w:val="21"/>
          <w:vertAlign w:val="subscript"/>
        </w:rPr>
        <w:t>7</w:t>
      </w:r>
      <w:r>
        <w:rPr>
          <w:rFonts w:hint="eastAsia" w:cs="Arial Unicode MS" w:asciiTheme="minorEastAsia" w:hAnsiTheme="minorEastAsia"/>
          <w:color w:val="000000"/>
          <w:kern w:val="0"/>
          <w:szCs w:val="21"/>
        </w:rPr>
        <w:t>-H</w:t>
      </w:r>
      <w:r>
        <w:rPr>
          <w:rFonts w:hint="eastAsia" w:cs="Arial Unicode MS" w:asciiTheme="minorEastAsia" w:hAnsiTheme="minorEastAsia"/>
          <w:color w:val="000000"/>
          <w:kern w:val="0"/>
          <w:szCs w:val="21"/>
          <w:vertAlign w:val="subscript"/>
        </w:rPr>
        <w:t>2</w:t>
      </w:r>
      <w:r>
        <w:rPr>
          <w:rFonts w:hint="eastAsia" w:cs="Arial Unicode MS" w:asciiTheme="minorEastAsia" w:hAnsiTheme="minorEastAsia"/>
          <w:color w:val="000000"/>
          <w:kern w:val="0"/>
          <w:szCs w:val="21"/>
        </w:rPr>
        <w:t>SO</w:t>
      </w:r>
      <w:r>
        <w:rPr>
          <w:rFonts w:hint="eastAsia" w:cs="Arial Unicode MS" w:asciiTheme="minorEastAsia" w:hAnsiTheme="minorEastAsia"/>
          <w:color w:val="000000"/>
          <w:kern w:val="0"/>
          <w:szCs w:val="21"/>
          <w:vertAlign w:val="subscript"/>
        </w:rPr>
        <w:t>4</w:t>
      </w:r>
      <w:r>
        <w:rPr>
          <w:rFonts w:hint="eastAsia" w:cs="Arial Unicode MS" w:asciiTheme="minorEastAsia" w:hAnsiTheme="minorEastAsia"/>
          <w:color w:val="000000"/>
          <w:kern w:val="0"/>
          <w:szCs w:val="21"/>
        </w:rPr>
        <w:t>或KMnO</w:t>
      </w:r>
      <w:r>
        <w:rPr>
          <w:rFonts w:hint="eastAsia" w:cs="Arial Unicode MS" w:asciiTheme="minorEastAsia" w:hAnsiTheme="minorEastAsia"/>
          <w:color w:val="000000"/>
          <w:kern w:val="0"/>
          <w:szCs w:val="21"/>
          <w:vertAlign w:val="subscript"/>
        </w:rPr>
        <w:t>4</w:t>
      </w:r>
      <w:r>
        <w:rPr>
          <w:rFonts w:hint="eastAsia" w:cs="Arial Unicode MS" w:asciiTheme="minorEastAsia" w:hAnsiTheme="minorEastAsia"/>
          <w:color w:val="000000"/>
          <w:kern w:val="0"/>
          <w:szCs w:val="21"/>
        </w:rPr>
        <w:t>氧化、选择性氧化、欧芬脑尔氧化法）。邻二元醇的特性：氧化反应、频哪醇重排、与氢氧化铜的反应。</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4.一元醇的制备：由烯烃、卤代烃、Grignard试剂制备。</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5.酚的结构特点。</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6.酚的化学性质：酸性和苯环上的取代基对酚酸性的影响、酚的成醚反应及克莱森重排反应；酚的成酯反应和傅瑞斯重排；酚芳环的亲电取代反应；瑞穆尔-悌门反应；柯尔伯-施密特反应。</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7.酚与三氯化铁的反应。</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8.酚的制备。</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9.醚的分类和命名。</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10.醚的结构和物理性质。</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11.醚的化学性质：醚键断裂、自动氧化。</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12.醚的制备：醇脱水、Williamson合成法。</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13.冠醚的基本结构。</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14.环氧化合物的结构及化学反应（开环反应及机理、开环反应的方向、开环反应的立体化学）。</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15.硫醇和硫醚的命名及化学性质。硫醇化学性质：酸性、氧化反应与重金属的反应；硫醚的化学性质：锍盐的生成、氧化反应。</w:t>
      </w:r>
    </w:p>
    <w:p>
      <w:pPr>
        <w:widowControl/>
        <w:adjustRightInd w:val="0"/>
        <w:snapToGrid w:val="0"/>
        <w:spacing w:line="360" w:lineRule="auto"/>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（二）考核要求</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1.掌握醇的命名法，了解醇的分类。</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2.理解分子间力（分子间氢键）对低级醇的沸点和溶解性的影响；了解醇的光谱学性质。</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3.理解从电负性的角度来解释醇羟基氢具有一定酸性的原因，烷氧负离子的碱度和醇的酸度顺序。</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4.掌握一元醇的化学性质（醇中氧氢键断裂的反应、亲核取代、成醚反应、消除反应、氧化反应）以及邻二醇的特性（氧化反应、频哪醇重排、与氢氧化铜的反应）。</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5.理解醇的制备方法。</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6.掌握酚的结构特点。</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7.掌握酚的化学性质：酸性和苯环上的取代基对酚酸性的影响；酚的成醚反应及克莱森重排反应；酚的成酯反应和傅瑞斯重排；酚芳环的亲电取代反应；瑞穆尔-悌门反应；柯尔伯-施密特反应，以及酚与三氯化铁的反应。</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8.了解酚的制备。</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9.掌握醚和环氧乙烷的重要反应。</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10.掌握醚的制备方法：Williamson合成法。</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11.了解冠醚的结构特征、命名方法及其在相转移催化反应中的作用原理。</w:t>
      </w:r>
    </w:p>
    <w:p>
      <w:pPr>
        <w:widowControl/>
        <w:adjustRightInd w:val="0"/>
        <w:snapToGrid w:val="0"/>
        <w:spacing w:line="360" w:lineRule="auto"/>
        <w:ind w:firstLine="420" w:firstLineChars="200"/>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12.理解硫醇和硫醚的命名、掌握硫醇和硫醚的化学性质。</w:t>
      </w:r>
    </w:p>
    <w:p>
      <w:pPr>
        <w:widowControl/>
        <w:adjustRightInd w:val="0"/>
        <w:snapToGrid w:val="0"/>
        <w:spacing w:line="360" w:lineRule="auto"/>
        <w:rPr>
          <w:rFonts w:ascii="黑体" w:eastAsia="黑体" w:cs="Arial Unicode MS" w:hAnsiTheme="minorEastAsia"/>
          <w:color w:val="000000"/>
          <w:kern w:val="0"/>
          <w:szCs w:val="21"/>
        </w:rPr>
      </w:pPr>
      <w:r>
        <w:rPr>
          <w:rFonts w:hint="eastAsia" w:ascii="黑体" w:eastAsia="黑体" w:cs="Arial Unicode MS" w:hAnsiTheme="minorEastAsia"/>
          <w:color w:val="000000"/>
          <w:kern w:val="0"/>
          <w:szCs w:val="21"/>
        </w:rPr>
        <w:t>十、醛和酮</w:t>
      </w:r>
    </w:p>
    <w:p>
      <w:pPr>
        <w:widowControl/>
        <w:adjustRightInd w:val="0"/>
        <w:snapToGrid w:val="0"/>
        <w:spacing w:line="360" w:lineRule="auto"/>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（一）知识要点</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1.醛、酮的结构、分类和命名。</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2.醛、酮的物理性质。</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3.醛、酮的化学反应：亲核加成反应（加氢氰酸、加亚硫酸氢钠、加有机金属化合物</w:t>
      </w:r>
      <w:r>
        <w:rPr>
          <w:rFonts w:ascii="宋体" w:hAnsi="宋体" w:eastAsia="宋体" w:cs="Arial Unicode MS"/>
          <w:color w:val="000000"/>
          <w:kern w:val="0"/>
          <w:szCs w:val="21"/>
        </w:rPr>
        <w:t>、</w:t>
      </w:r>
      <w:r>
        <w:rPr>
          <w:rFonts w:hint="eastAsia" w:ascii="宋体" w:hAnsi="宋体" w:eastAsia="宋体" w:cs="Arial Unicode MS"/>
          <w:color w:val="000000"/>
          <w:kern w:val="0"/>
          <w:szCs w:val="21"/>
        </w:rPr>
        <w:t>加水、加</w:t>
      </w:r>
      <w:r>
        <w:rPr>
          <w:rFonts w:ascii="宋体" w:hAnsi="宋体" w:eastAsia="宋体" w:cs="Arial Unicode MS"/>
          <w:color w:val="000000"/>
          <w:kern w:val="0"/>
          <w:szCs w:val="21"/>
        </w:rPr>
        <w:t>醇、</w:t>
      </w:r>
      <w:r>
        <w:rPr>
          <w:rFonts w:hint="eastAsia" w:ascii="宋体" w:hAnsi="宋体" w:eastAsia="宋体" w:cs="Arial Unicode MS"/>
          <w:color w:val="000000"/>
          <w:kern w:val="0"/>
          <w:szCs w:val="21"/>
        </w:rPr>
        <w:t>加伯胺及</w:t>
      </w:r>
      <w:r>
        <w:rPr>
          <w:rFonts w:ascii="宋体" w:hAnsi="宋体" w:eastAsia="宋体" w:cs="Arial Unicode MS"/>
          <w:color w:val="000000"/>
          <w:kern w:val="0"/>
          <w:szCs w:val="21"/>
        </w:rPr>
        <w:t>氨</w:t>
      </w:r>
      <w:r>
        <w:rPr>
          <w:rFonts w:hint="eastAsia" w:ascii="宋体" w:hAnsi="宋体" w:eastAsia="宋体" w:cs="Arial Unicode MS"/>
          <w:color w:val="000000"/>
          <w:kern w:val="0"/>
          <w:szCs w:val="21"/>
        </w:rPr>
        <w:t>的</w:t>
      </w:r>
      <w:r>
        <w:rPr>
          <w:rFonts w:ascii="宋体" w:hAnsi="宋体" w:eastAsia="宋体" w:cs="Arial Unicode MS"/>
          <w:color w:val="000000"/>
          <w:kern w:val="0"/>
          <w:szCs w:val="21"/>
        </w:rPr>
        <w:t>衍生物</w:t>
      </w:r>
      <w:r>
        <w:rPr>
          <w:rFonts w:hint="eastAsia" w:ascii="宋体" w:hAnsi="宋体" w:eastAsia="宋体" w:cs="Arial Unicode MS"/>
          <w:color w:val="000000"/>
          <w:kern w:val="0"/>
          <w:szCs w:val="21"/>
        </w:rPr>
        <w:t>以及金属有机化合物的加成）；</w:t>
      </w:r>
      <w:r>
        <w:rPr>
          <w:rFonts w:ascii="Times New Roman" w:hAnsi="Times New Roman" w:eastAsia="宋体" w:cs="Times New Roman"/>
          <w:color w:val="000000"/>
          <w:kern w:val="0"/>
          <w:szCs w:val="21"/>
        </w:rPr>
        <w:t>α</w:t>
      </w:r>
      <w:r>
        <w:rPr>
          <w:rFonts w:ascii="宋体" w:hAnsi="宋体" w:eastAsia="宋体" w:cs="Arial Unicode MS"/>
          <w:color w:val="000000"/>
          <w:kern w:val="0"/>
          <w:szCs w:val="21"/>
        </w:rPr>
        <w:t>-</w:t>
      </w:r>
      <w:r>
        <w:rPr>
          <w:rFonts w:hint="eastAsia" w:ascii="宋体" w:hAnsi="宋体" w:eastAsia="宋体" w:cs="Arial Unicode MS"/>
          <w:color w:val="000000"/>
          <w:kern w:val="0"/>
          <w:szCs w:val="21"/>
        </w:rPr>
        <w:t>活泼</w:t>
      </w:r>
      <w:r>
        <w:rPr>
          <w:rFonts w:ascii="宋体" w:hAnsi="宋体" w:eastAsia="宋体" w:cs="Arial Unicode MS"/>
          <w:color w:val="000000"/>
          <w:kern w:val="0"/>
          <w:szCs w:val="21"/>
        </w:rPr>
        <w:t>氢的反应（</w:t>
      </w:r>
      <w:r>
        <w:rPr>
          <w:rFonts w:ascii="Times New Roman" w:hAnsi="Times New Roman" w:eastAsia="宋体" w:cs="Times New Roman"/>
          <w:color w:val="000000"/>
          <w:kern w:val="0"/>
          <w:szCs w:val="21"/>
        </w:rPr>
        <w:t>α</w:t>
      </w:r>
      <w:r>
        <w:rPr>
          <w:rFonts w:ascii="宋体" w:hAnsi="宋体" w:eastAsia="宋体" w:cs="Arial Unicode MS"/>
          <w:color w:val="000000"/>
          <w:kern w:val="0"/>
          <w:szCs w:val="21"/>
        </w:rPr>
        <w:t>-</w:t>
      </w:r>
      <w:r>
        <w:rPr>
          <w:rFonts w:hint="eastAsia" w:ascii="宋体" w:hAnsi="宋体" w:eastAsia="宋体" w:cs="Arial Unicode MS"/>
          <w:color w:val="000000"/>
          <w:kern w:val="0"/>
          <w:szCs w:val="21"/>
        </w:rPr>
        <w:t>H的酸性、羟</w:t>
      </w:r>
      <w:r>
        <w:rPr>
          <w:rFonts w:ascii="宋体" w:hAnsi="宋体" w:eastAsia="宋体" w:cs="Arial Unicode MS"/>
          <w:color w:val="000000"/>
          <w:kern w:val="0"/>
          <w:szCs w:val="21"/>
        </w:rPr>
        <w:t>醛缩合</w:t>
      </w:r>
      <w:r>
        <w:rPr>
          <w:rFonts w:hint="eastAsia" w:ascii="宋体" w:hAnsi="宋体" w:eastAsia="宋体" w:cs="Arial Unicode MS"/>
          <w:color w:val="000000"/>
          <w:kern w:val="0"/>
          <w:szCs w:val="21"/>
        </w:rPr>
        <w:t>、</w:t>
      </w:r>
      <w:r>
        <w:rPr>
          <w:rFonts w:ascii="宋体" w:hAnsi="宋体" w:eastAsia="宋体" w:cs="Arial Unicode MS"/>
          <w:color w:val="000000"/>
          <w:kern w:val="0"/>
          <w:szCs w:val="21"/>
        </w:rPr>
        <w:t>卤代反应</w:t>
      </w:r>
      <w:r>
        <w:rPr>
          <w:rFonts w:hint="eastAsia" w:ascii="宋体" w:hAnsi="宋体" w:eastAsia="宋体" w:cs="Arial Unicode MS"/>
          <w:color w:val="000000"/>
          <w:kern w:val="0"/>
          <w:szCs w:val="21"/>
        </w:rPr>
        <w:t>和</w:t>
      </w:r>
      <w:r>
        <w:rPr>
          <w:rFonts w:ascii="宋体" w:hAnsi="宋体" w:eastAsia="宋体" w:cs="Arial Unicode MS"/>
          <w:color w:val="000000"/>
          <w:kern w:val="0"/>
          <w:szCs w:val="21"/>
        </w:rPr>
        <w:t>卤仿反应</w:t>
      </w:r>
      <w:r>
        <w:rPr>
          <w:rFonts w:hint="eastAsia" w:ascii="宋体" w:hAnsi="宋体" w:eastAsia="宋体" w:cs="Arial Unicode MS"/>
          <w:color w:val="000000"/>
          <w:kern w:val="0"/>
          <w:szCs w:val="21"/>
        </w:rPr>
        <w:t>、曼尼希反应）</w:t>
      </w:r>
      <w:r>
        <w:rPr>
          <w:rFonts w:ascii="宋体" w:hAnsi="宋体" w:eastAsia="宋体" w:cs="Arial Unicode MS"/>
          <w:color w:val="000000"/>
          <w:kern w:val="0"/>
          <w:szCs w:val="21"/>
        </w:rPr>
        <w:t>、氧化反应</w:t>
      </w:r>
      <w:r>
        <w:rPr>
          <w:rFonts w:hint="eastAsia" w:ascii="宋体" w:hAnsi="宋体" w:eastAsia="宋体" w:cs="Arial Unicode MS"/>
          <w:color w:val="000000"/>
          <w:kern w:val="0"/>
          <w:szCs w:val="21"/>
        </w:rPr>
        <w:t>（醛</w:t>
      </w:r>
      <w:r>
        <w:rPr>
          <w:rFonts w:ascii="宋体" w:hAnsi="宋体" w:eastAsia="宋体" w:cs="Arial Unicode MS"/>
          <w:color w:val="000000"/>
          <w:kern w:val="0"/>
          <w:szCs w:val="21"/>
        </w:rPr>
        <w:t>与</w:t>
      </w:r>
      <w:r>
        <w:rPr>
          <w:rFonts w:hint="eastAsia" w:ascii="宋体" w:hAnsi="宋体" w:eastAsia="宋体" w:cs="Arial Unicode MS"/>
          <w:color w:val="000000"/>
          <w:kern w:val="0"/>
          <w:szCs w:val="21"/>
        </w:rPr>
        <w:t>高锰酸钾、重铬酸钠、氧化银、</w:t>
      </w:r>
      <w:r>
        <w:rPr>
          <w:rFonts w:ascii="宋体" w:hAnsi="宋体" w:eastAsia="宋体" w:cs="Arial Unicode MS"/>
          <w:color w:val="000000"/>
          <w:kern w:val="0"/>
          <w:szCs w:val="21"/>
        </w:rPr>
        <w:t>Tollens试剂、Fehling试剂的</w:t>
      </w:r>
      <w:r>
        <w:rPr>
          <w:rFonts w:hint="eastAsia" w:ascii="宋体" w:hAnsi="宋体" w:eastAsia="宋体" w:cs="Arial Unicode MS"/>
          <w:color w:val="000000"/>
          <w:kern w:val="0"/>
          <w:szCs w:val="21"/>
        </w:rPr>
        <w:t>氧化；酮与高锰酸钾、硝酸的氧化</w:t>
      </w:r>
      <w:r>
        <w:rPr>
          <w:rFonts w:ascii="宋体" w:hAnsi="宋体" w:eastAsia="宋体" w:cs="Arial Unicode MS"/>
          <w:color w:val="000000"/>
          <w:kern w:val="0"/>
          <w:szCs w:val="21"/>
        </w:rPr>
        <w:t>)、还原反应（</w:t>
      </w:r>
      <w:r>
        <w:rPr>
          <w:rFonts w:hint="eastAsia" w:ascii="宋体" w:hAnsi="宋体" w:eastAsia="宋体" w:cs="Arial Unicode MS"/>
          <w:color w:val="000000"/>
          <w:kern w:val="0"/>
          <w:szCs w:val="21"/>
        </w:rPr>
        <w:t>羰基还原成亚甲基：</w:t>
      </w:r>
      <w:r>
        <w:rPr>
          <w:rFonts w:ascii="宋体" w:hAnsi="宋体" w:eastAsia="宋体" w:cs="Arial Unicode MS"/>
          <w:color w:val="000000"/>
          <w:kern w:val="0"/>
          <w:szCs w:val="21"/>
        </w:rPr>
        <w:t>Clemmensen还原法、Wolff-Kishner-黄</w:t>
      </w:r>
      <w:r>
        <w:rPr>
          <w:rFonts w:hint="eastAsia" w:ascii="宋体" w:hAnsi="宋体" w:eastAsia="宋体" w:cs="Arial Unicode MS"/>
          <w:color w:val="000000"/>
          <w:kern w:val="0"/>
          <w:szCs w:val="21"/>
        </w:rPr>
        <w:t>鸣</w:t>
      </w:r>
      <w:r>
        <w:rPr>
          <w:rFonts w:ascii="宋体" w:hAnsi="宋体" w:eastAsia="宋体" w:cs="Arial Unicode MS"/>
          <w:color w:val="000000"/>
          <w:kern w:val="0"/>
          <w:szCs w:val="21"/>
        </w:rPr>
        <w:t>龙还原法</w:t>
      </w:r>
      <w:r>
        <w:rPr>
          <w:rFonts w:hint="eastAsia" w:ascii="宋体" w:hAnsi="宋体" w:eastAsia="宋体" w:cs="Arial Unicode MS"/>
          <w:color w:val="000000"/>
          <w:kern w:val="0"/>
          <w:szCs w:val="21"/>
        </w:rPr>
        <w:t>；羰基还原成醇羟基：</w:t>
      </w:r>
      <w:r>
        <w:rPr>
          <w:rFonts w:ascii="宋体" w:hAnsi="宋体" w:eastAsia="宋体" w:cs="Arial Unicode MS"/>
          <w:color w:val="000000"/>
          <w:kern w:val="0"/>
          <w:szCs w:val="21"/>
        </w:rPr>
        <w:t>催化氢化、Meerwein-Ponndorf还原法、</w:t>
      </w:r>
      <w:r>
        <w:rPr>
          <w:rFonts w:hint="eastAsia" w:ascii="宋体" w:hAnsi="宋体" w:eastAsia="宋体" w:cs="Arial Unicode MS"/>
          <w:color w:val="000000"/>
          <w:kern w:val="0"/>
          <w:szCs w:val="21"/>
        </w:rPr>
        <w:t>用金属氢化物还原——</w:t>
      </w:r>
      <w:r>
        <w:rPr>
          <w:rFonts w:ascii="宋体" w:hAnsi="宋体" w:eastAsia="宋体" w:cs="Arial Unicode MS"/>
          <w:color w:val="000000"/>
          <w:kern w:val="0"/>
          <w:szCs w:val="21"/>
        </w:rPr>
        <w:t>硼氢化钠还原、氢化锂铝还原</w:t>
      </w:r>
      <w:r>
        <w:rPr>
          <w:rFonts w:hint="eastAsia" w:ascii="宋体" w:hAnsi="宋体" w:eastAsia="宋体" w:cs="Arial Unicode MS"/>
          <w:color w:val="000000"/>
          <w:kern w:val="0"/>
          <w:szCs w:val="21"/>
        </w:rPr>
        <w:t>；酮的双分子还原；</w:t>
      </w:r>
      <w:r>
        <w:rPr>
          <w:rFonts w:ascii="宋体" w:hAnsi="宋体" w:eastAsia="宋体" w:cs="Arial Unicode MS"/>
          <w:color w:val="000000"/>
          <w:kern w:val="0"/>
          <w:szCs w:val="21"/>
        </w:rPr>
        <w:t>Cannizzaro反应）、</w:t>
      </w:r>
      <w:r>
        <w:rPr>
          <w:rFonts w:hint="eastAsia" w:ascii="宋体" w:hAnsi="宋体" w:eastAsia="宋体" w:cs="Arial Unicode MS"/>
          <w:color w:val="000000"/>
          <w:kern w:val="0"/>
          <w:szCs w:val="21"/>
        </w:rPr>
        <w:t>其他反应（维悌希反应、安息香缩合反应、醛的聚合反应）。</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4.醛、酮的制备：官能团转化法（醇的氧化、从烯烃和炔烃制备、</w:t>
      </w:r>
      <w:r>
        <w:rPr>
          <w:rFonts w:ascii="宋体" w:hAnsi="宋体" w:eastAsia="宋体" w:cs="Arial Unicode MS"/>
          <w:color w:val="000000"/>
          <w:kern w:val="0"/>
          <w:szCs w:val="21"/>
        </w:rPr>
        <w:t>Rosenmund还原法</w:t>
      </w:r>
      <w:r>
        <w:rPr>
          <w:rFonts w:hint="eastAsia" w:ascii="宋体" w:hAnsi="宋体" w:eastAsia="宋体" w:cs="Arial Unicode MS"/>
          <w:color w:val="000000"/>
          <w:kern w:val="0"/>
          <w:szCs w:val="21"/>
        </w:rPr>
        <w:t>）、向分子中直接引入羰基（</w:t>
      </w:r>
      <w:r>
        <w:rPr>
          <w:rFonts w:ascii="宋体" w:hAnsi="宋体" w:eastAsia="宋体" w:cs="Arial Unicode MS"/>
          <w:color w:val="000000"/>
          <w:kern w:val="0"/>
          <w:szCs w:val="21"/>
        </w:rPr>
        <w:t>Friedel-Crafts酰化</w:t>
      </w:r>
      <w:r>
        <w:rPr>
          <w:rFonts w:hint="eastAsia" w:ascii="宋体" w:hAnsi="宋体" w:eastAsia="宋体" w:cs="Arial Unicode MS"/>
          <w:color w:val="000000"/>
          <w:kern w:val="0"/>
          <w:szCs w:val="21"/>
        </w:rPr>
        <w:t>合成芳酮、傅瑞斯重排反应和成酚酮、瑞穆尔-梯门反应合成酚醛、盖特曼-柯赫反应合成芳醛）。</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5.不饱和醛、酮：结构、反应（亲核加成、亲电加成、迈克尔加成、狄尔斯-阿尔德反应、还原反应）、烯酮。</w:t>
      </w:r>
    </w:p>
    <w:p>
      <w:pPr>
        <w:pStyle w:val="16"/>
        <w:spacing w:after="240" w:line="360" w:lineRule="auto"/>
        <w:ind w:firstLine="420"/>
        <w:rPr>
          <w:sz w:val="21"/>
          <w:szCs w:val="21"/>
        </w:rPr>
      </w:pPr>
      <w:r>
        <w:rPr>
          <w:rFonts w:hint="eastAsia" w:ascii="宋体" w:hAnsi="宋体" w:cs="Arial Unicode MS"/>
          <w:color w:val="000000"/>
          <w:kern w:val="0"/>
          <w:sz w:val="21"/>
          <w:szCs w:val="21"/>
        </w:rPr>
        <w:t>6.</w:t>
      </w:r>
      <w:r>
        <w:rPr>
          <w:rFonts w:hint="eastAsia"/>
          <w:sz w:val="21"/>
          <w:szCs w:val="21"/>
        </w:rPr>
        <w:t>醌的结构特点、分类和命名；醌的反应：对苯醌羰基的亲核加成、碳碳双键的亲电加成、1,4-加成和环加成反应；对苯醌的还原反应；</w:t>
      </w:r>
      <w:r>
        <w:rPr>
          <w:rFonts w:hint="eastAsia" w:hAnsi="宋体" w:cs="宋体"/>
          <w:sz w:val="21"/>
          <w:szCs w:val="21"/>
        </w:rPr>
        <w:t>醌的制备（氧化法）</w:t>
      </w:r>
      <w:r>
        <w:rPr>
          <w:rFonts w:hint="eastAsia"/>
          <w:sz w:val="21"/>
          <w:szCs w:val="21"/>
        </w:rPr>
        <w:t>。</w:t>
      </w:r>
    </w:p>
    <w:p>
      <w:pPr>
        <w:widowControl/>
        <w:adjustRightInd w:val="0"/>
        <w:snapToGrid w:val="0"/>
        <w:spacing w:line="360" w:lineRule="auto"/>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（二）考核要求</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1.掌握</w:t>
      </w:r>
      <w:r>
        <w:rPr>
          <w:rFonts w:ascii="宋体" w:hAnsi="宋体" w:eastAsia="宋体" w:cs="Arial Unicode MS"/>
          <w:color w:val="000000"/>
          <w:kern w:val="0"/>
          <w:szCs w:val="21"/>
        </w:rPr>
        <w:t>醛、酮的系统命名方法</w:t>
      </w:r>
      <w:r>
        <w:rPr>
          <w:rFonts w:hint="eastAsia" w:ascii="宋体" w:hAnsi="宋体" w:eastAsia="宋体" w:cs="Arial Unicode MS"/>
          <w:color w:val="000000"/>
          <w:kern w:val="0"/>
          <w:szCs w:val="21"/>
        </w:rPr>
        <w:t>。理解</w:t>
      </w:r>
      <w:r>
        <w:rPr>
          <w:rFonts w:ascii="宋体" w:hAnsi="宋体" w:eastAsia="宋体" w:cs="Arial Unicode MS"/>
          <w:color w:val="000000"/>
          <w:kern w:val="0"/>
          <w:szCs w:val="21"/>
        </w:rPr>
        <w:t>运用原子轨道理论和元素的电负性来解释羰基的结构特征，了解醛、酮的分类</w:t>
      </w:r>
      <w:r>
        <w:rPr>
          <w:rFonts w:hint="eastAsia" w:ascii="宋体" w:hAnsi="宋体" w:eastAsia="宋体" w:cs="Arial Unicode MS"/>
          <w:color w:val="000000"/>
          <w:kern w:val="0"/>
          <w:szCs w:val="21"/>
        </w:rPr>
        <w:t>。</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2.了解</w:t>
      </w:r>
      <w:r>
        <w:rPr>
          <w:rFonts w:ascii="宋体" w:hAnsi="宋体" w:eastAsia="宋体" w:cs="Arial Unicode MS"/>
          <w:color w:val="000000"/>
          <w:kern w:val="0"/>
          <w:szCs w:val="21"/>
        </w:rPr>
        <w:t>分子间作用力</w:t>
      </w:r>
      <w:r>
        <w:rPr>
          <w:rFonts w:hint="eastAsia" w:ascii="宋体" w:hAnsi="宋体" w:eastAsia="宋体" w:cs="Arial Unicode MS"/>
          <w:color w:val="000000"/>
          <w:kern w:val="0"/>
          <w:szCs w:val="21"/>
        </w:rPr>
        <w:t>对</w:t>
      </w:r>
      <w:r>
        <w:rPr>
          <w:rFonts w:ascii="宋体" w:hAnsi="宋体" w:eastAsia="宋体" w:cs="Arial Unicode MS"/>
          <w:color w:val="000000"/>
          <w:kern w:val="0"/>
          <w:szCs w:val="21"/>
        </w:rPr>
        <w:t>醛、酮的沸点</w:t>
      </w:r>
      <w:r>
        <w:rPr>
          <w:rFonts w:hint="eastAsia" w:ascii="宋体" w:hAnsi="宋体" w:eastAsia="宋体" w:cs="Arial Unicode MS"/>
          <w:color w:val="000000"/>
          <w:kern w:val="0"/>
          <w:szCs w:val="21"/>
        </w:rPr>
        <w:t>的影响。</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3.</w:t>
      </w:r>
      <w:r>
        <w:rPr>
          <w:rFonts w:ascii="宋体" w:hAnsi="宋体" w:eastAsia="宋体" w:cs="Arial Unicode MS"/>
          <w:color w:val="000000"/>
          <w:kern w:val="0"/>
          <w:szCs w:val="21"/>
        </w:rPr>
        <w:t>掌握亲核加成反应</w:t>
      </w:r>
      <w:r>
        <w:rPr>
          <w:rFonts w:hint="eastAsia" w:ascii="宋体" w:hAnsi="宋体" w:eastAsia="宋体" w:cs="Arial Unicode MS"/>
          <w:color w:val="000000"/>
          <w:kern w:val="0"/>
          <w:szCs w:val="21"/>
        </w:rPr>
        <w:t>及其</w:t>
      </w:r>
      <w:r>
        <w:rPr>
          <w:rFonts w:ascii="宋体" w:hAnsi="宋体" w:eastAsia="宋体" w:cs="Arial Unicode MS"/>
          <w:color w:val="000000"/>
          <w:kern w:val="0"/>
          <w:szCs w:val="21"/>
        </w:rPr>
        <w:t>反应</w:t>
      </w:r>
      <w:r>
        <w:rPr>
          <w:rFonts w:hint="eastAsia" w:ascii="宋体" w:hAnsi="宋体" w:eastAsia="宋体" w:cs="Arial Unicode MS"/>
          <w:color w:val="000000"/>
          <w:kern w:val="0"/>
          <w:szCs w:val="21"/>
        </w:rPr>
        <w:t>机理。理解</w:t>
      </w:r>
      <w:r>
        <w:rPr>
          <w:rFonts w:ascii="宋体" w:hAnsi="宋体" w:eastAsia="宋体" w:cs="Arial Unicode MS"/>
          <w:color w:val="000000"/>
          <w:kern w:val="0"/>
          <w:szCs w:val="21"/>
        </w:rPr>
        <w:t>影响亲核加成反应活性的因素及其原因；</w:t>
      </w:r>
      <w:r>
        <w:rPr>
          <w:rFonts w:hint="eastAsia" w:ascii="宋体" w:hAnsi="宋体" w:eastAsia="宋体" w:cs="Arial Unicode MS"/>
          <w:color w:val="000000"/>
          <w:kern w:val="0"/>
          <w:szCs w:val="21"/>
        </w:rPr>
        <w:t>掌握</w:t>
      </w:r>
      <w:r>
        <w:rPr>
          <w:rFonts w:ascii="Times New Roman" w:hAnsi="Times New Roman" w:eastAsia="宋体" w:cs="Times New Roman"/>
          <w:color w:val="000000"/>
          <w:kern w:val="0"/>
          <w:szCs w:val="21"/>
        </w:rPr>
        <w:t>α</w:t>
      </w:r>
      <w:r>
        <w:rPr>
          <w:rFonts w:ascii="宋体" w:hAnsi="宋体" w:eastAsia="宋体" w:cs="Arial Unicode MS"/>
          <w:color w:val="000000"/>
          <w:kern w:val="0"/>
          <w:szCs w:val="21"/>
        </w:rPr>
        <w:t>-</w:t>
      </w:r>
      <w:r>
        <w:rPr>
          <w:rFonts w:hint="eastAsia" w:ascii="宋体" w:hAnsi="宋体" w:eastAsia="宋体" w:cs="Arial Unicode MS"/>
          <w:color w:val="000000"/>
          <w:kern w:val="0"/>
          <w:szCs w:val="21"/>
        </w:rPr>
        <w:t>活泼</w:t>
      </w:r>
      <w:r>
        <w:rPr>
          <w:rFonts w:ascii="宋体" w:hAnsi="宋体" w:eastAsia="宋体" w:cs="Arial Unicode MS"/>
          <w:color w:val="000000"/>
          <w:kern w:val="0"/>
          <w:szCs w:val="21"/>
        </w:rPr>
        <w:t>氢的反应</w:t>
      </w:r>
      <w:r>
        <w:rPr>
          <w:rFonts w:hint="eastAsia" w:ascii="宋体" w:hAnsi="宋体" w:eastAsia="宋体" w:cs="Arial Unicode MS"/>
          <w:color w:val="000000"/>
          <w:kern w:val="0"/>
          <w:szCs w:val="21"/>
        </w:rPr>
        <w:t>；掌握醛酮的</w:t>
      </w:r>
      <w:r>
        <w:rPr>
          <w:rFonts w:ascii="宋体" w:hAnsi="宋体" w:eastAsia="宋体" w:cs="Arial Unicode MS"/>
          <w:color w:val="000000"/>
          <w:kern w:val="0"/>
          <w:szCs w:val="21"/>
        </w:rPr>
        <w:t>氧化反应</w:t>
      </w:r>
      <w:r>
        <w:rPr>
          <w:rFonts w:hint="eastAsia" w:ascii="宋体" w:hAnsi="宋体" w:eastAsia="宋体" w:cs="Arial Unicode MS"/>
          <w:color w:val="000000"/>
          <w:kern w:val="0"/>
          <w:szCs w:val="21"/>
        </w:rPr>
        <w:t>及其在鉴别醛酮时的应用；</w:t>
      </w:r>
      <w:r>
        <w:rPr>
          <w:rFonts w:ascii="宋体" w:hAnsi="宋体" w:eastAsia="宋体" w:cs="Arial Unicode MS"/>
          <w:color w:val="000000"/>
          <w:kern w:val="0"/>
          <w:szCs w:val="21"/>
        </w:rPr>
        <w:t>掌握醛、酮被还原成醇的方法</w:t>
      </w:r>
      <w:r>
        <w:rPr>
          <w:rFonts w:hint="eastAsia" w:ascii="宋体" w:hAnsi="宋体" w:eastAsia="宋体" w:cs="Arial Unicode MS"/>
          <w:color w:val="000000"/>
          <w:kern w:val="0"/>
          <w:szCs w:val="21"/>
        </w:rPr>
        <w:t>和</w:t>
      </w:r>
      <w:r>
        <w:rPr>
          <w:rFonts w:ascii="宋体" w:hAnsi="宋体" w:eastAsia="宋体" w:cs="Arial Unicode MS"/>
          <w:color w:val="000000"/>
          <w:kern w:val="0"/>
          <w:szCs w:val="21"/>
        </w:rPr>
        <w:t>醛、酮被还原成烃</w:t>
      </w:r>
      <w:r>
        <w:rPr>
          <w:rFonts w:hint="eastAsia" w:ascii="宋体" w:hAnsi="宋体" w:eastAsia="宋体" w:cs="Arial Unicode MS"/>
          <w:color w:val="000000"/>
          <w:kern w:val="0"/>
          <w:szCs w:val="21"/>
        </w:rPr>
        <w:t>的</w:t>
      </w:r>
      <w:r>
        <w:rPr>
          <w:rFonts w:ascii="宋体" w:hAnsi="宋体" w:eastAsia="宋体" w:cs="Arial Unicode MS"/>
          <w:color w:val="000000"/>
          <w:kern w:val="0"/>
          <w:szCs w:val="21"/>
        </w:rPr>
        <w:t>方法</w:t>
      </w:r>
      <w:r>
        <w:rPr>
          <w:rFonts w:hint="eastAsia" w:ascii="宋体" w:hAnsi="宋体" w:eastAsia="宋体" w:cs="Arial Unicode MS"/>
          <w:color w:val="000000"/>
          <w:kern w:val="0"/>
          <w:szCs w:val="21"/>
        </w:rPr>
        <w:t>，以及</w:t>
      </w:r>
      <w:r>
        <w:rPr>
          <w:rFonts w:ascii="宋体" w:hAnsi="宋体" w:eastAsia="宋体" w:cs="Arial Unicode MS"/>
          <w:color w:val="000000"/>
          <w:kern w:val="0"/>
          <w:szCs w:val="21"/>
        </w:rPr>
        <w:t>不同的还原剂对羰基C=</w:t>
      </w:r>
      <w:r>
        <w:rPr>
          <w:rFonts w:hint="eastAsia" w:ascii="宋体" w:hAnsi="宋体" w:eastAsia="宋体" w:cs="Arial Unicode MS"/>
          <w:color w:val="000000"/>
          <w:kern w:val="0"/>
          <w:szCs w:val="21"/>
        </w:rPr>
        <w:t>O</w:t>
      </w:r>
      <w:r>
        <w:rPr>
          <w:rFonts w:ascii="宋体" w:hAnsi="宋体" w:eastAsia="宋体" w:cs="Arial Unicode MS"/>
          <w:color w:val="000000"/>
          <w:kern w:val="0"/>
          <w:szCs w:val="21"/>
        </w:rPr>
        <w:t>双键具有不同的选择性；</w:t>
      </w:r>
      <w:r>
        <w:rPr>
          <w:rFonts w:hint="eastAsia" w:ascii="宋体" w:hAnsi="宋体" w:eastAsia="宋体" w:cs="Arial Unicode MS"/>
          <w:color w:val="000000"/>
          <w:kern w:val="0"/>
          <w:szCs w:val="21"/>
        </w:rPr>
        <w:t>理</w:t>
      </w:r>
      <w:r>
        <w:rPr>
          <w:rFonts w:ascii="宋体" w:hAnsi="宋体" w:eastAsia="宋体" w:cs="Arial Unicode MS"/>
          <w:color w:val="000000"/>
          <w:kern w:val="0"/>
          <w:szCs w:val="21"/>
        </w:rPr>
        <w:t>解Cannizzaro反应及其反应</w:t>
      </w:r>
      <w:r>
        <w:rPr>
          <w:rFonts w:hint="eastAsia" w:ascii="宋体" w:hAnsi="宋体" w:eastAsia="宋体" w:cs="Arial Unicode MS"/>
          <w:color w:val="000000"/>
          <w:kern w:val="0"/>
          <w:szCs w:val="21"/>
        </w:rPr>
        <w:t>机理</w:t>
      </w:r>
      <w:r>
        <w:rPr>
          <w:rFonts w:ascii="宋体" w:hAnsi="宋体" w:eastAsia="宋体" w:cs="Arial Unicode MS"/>
          <w:color w:val="000000"/>
          <w:kern w:val="0"/>
          <w:szCs w:val="21"/>
        </w:rPr>
        <w:t>。</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4.掌握</w:t>
      </w:r>
      <w:r>
        <w:rPr>
          <w:rFonts w:ascii="宋体" w:hAnsi="宋体" w:eastAsia="宋体" w:cs="Arial Unicode MS"/>
          <w:color w:val="000000"/>
          <w:kern w:val="0"/>
          <w:szCs w:val="21"/>
        </w:rPr>
        <w:t>有关醛、酮的</w:t>
      </w:r>
      <w:r>
        <w:rPr>
          <w:rFonts w:hint="eastAsia" w:ascii="宋体" w:hAnsi="宋体" w:eastAsia="宋体" w:cs="Arial Unicode MS"/>
          <w:color w:val="000000"/>
          <w:kern w:val="0"/>
          <w:szCs w:val="21"/>
        </w:rPr>
        <w:t>制备方法，</w:t>
      </w:r>
      <w:r>
        <w:rPr>
          <w:rFonts w:ascii="宋体" w:hAnsi="宋体" w:eastAsia="宋体" w:cs="Arial Unicode MS"/>
          <w:color w:val="000000"/>
          <w:kern w:val="0"/>
          <w:szCs w:val="21"/>
        </w:rPr>
        <w:t>并</w:t>
      </w:r>
      <w:r>
        <w:rPr>
          <w:rFonts w:hint="eastAsia" w:ascii="宋体" w:hAnsi="宋体" w:eastAsia="宋体" w:cs="Arial Unicode MS"/>
          <w:color w:val="000000"/>
          <w:kern w:val="0"/>
          <w:szCs w:val="21"/>
        </w:rPr>
        <w:t>理</w:t>
      </w:r>
      <w:r>
        <w:rPr>
          <w:rFonts w:ascii="宋体" w:hAnsi="宋体" w:eastAsia="宋体" w:cs="Arial Unicode MS"/>
          <w:color w:val="000000"/>
          <w:kern w:val="0"/>
          <w:szCs w:val="21"/>
        </w:rPr>
        <w:t>解</w:t>
      </w:r>
      <w:r>
        <w:rPr>
          <w:rFonts w:hint="eastAsia" w:ascii="宋体" w:hAnsi="宋体" w:eastAsia="宋体" w:cs="Arial Unicode MS"/>
          <w:color w:val="000000"/>
          <w:kern w:val="0"/>
          <w:szCs w:val="21"/>
        </w:rPr>
        <w:t>其</w:t>
      </w:r>
      <w:r>
        <w:rPr>
          <w:rFonts w:ascii="宋体" w:hAnsi="宋体" w:eastAsia="宋体" w:cs="Arial Unicode MS"/>
          <w:color w:val="000000"/>
          <w:kern w:val="0"/>
          <w:szCs w:val="21"/>
        </w:rPr>
        <w:t>适用要点和反应条件。</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5.</w:t>
      </w:r>
      <w:r>
        <w:rPr>
          <w:rFonts w:ascii="宋体" w:hAnsi="宋体" w:eastAsia="宋体" w:cs="Arial Unicode MS"/>
          <w:color w:val="000000"/>
          <w:kern w:val="0"/>
          <w:szCs w:val="21"/>
        </w:rPr>
        <w:t>掌握</w:t>
      </w:r>
      <w:r>
        <w:rPr>
          <w:rFonts w:ascii="Times New Roman" w:hAnsi="Times New Roman" w:eastAsia="宋体" w:cs="Times New Roman"/>
          <w:color w:val="000000"/>
          <w:kern w:val="0"/>
          <w:szCs w:val="21"/>
        </w:rPr>
        <w:t>α,β</w:t>
      </w:r>
      <w:r>
        <w:rPr>
          <w:rFonts w:ascii="宋体" w:hAnsi="宋体" w:eastAsia="宋体" w:cs="Arial Unicode MS"/>
          <w:color w:val="000000"/>
          <w:kern w:val="0"/>
          <w:szCs w:val="21"/>
        </w:rPr>
        <w:t>-不饱和醛、酮的结构特点及其特殊</w:t>
      </w:r>
      <w:r>
        <w:rPr>
          <w:rFonts w:hint="eastAsia" w:ascii="宋体" w:hAnsi="宋体" w:eastAsia="宋体" w:cs="Arial Unicode MS"/>
          <w:color w:val="000000"/>
          <w:kern w:val="0"/>
          <w:szCs w:val="21"/>
        </w:rPr>
        <w:t>的化学</w:t>
      </w:r>
      <w:r>
        <w:rPr>
          <w:rFonts w:ascii="宋体" w:hAnsi="宋体" w:eastAsia="宋体" w:cs="Arial Unicode MS"/>
          <w:color w:val="000000"/>
          <w:kern w:val="0"/>
          <w:szCs w:val="21"/>
        </w:rPr>
        <w:t>性质。</w:t>
      </w:r>
    </w:p>
    <w:p>
      <w:pPr>
        <w:widowControl/>
        <w:adjustRightInd w:val="0"/>
        <w:snapToGrid w:val="0"/>
        <w:spacing w:line="360" w:lineRule="auto"/>
        <w:rPr>
          <w:rFonts w:ascii="黑体" w:hAnsi="宋体" w:eastAsia="黑体" w:cs="Arial Unicode MS"/>
          <w:color w:val="000000"/>
          <w:kern w:val="0"/>
          <w:szCs w:val="21"/>
        </w:rPr>
      </w:pPr>
      <w:r>
        <w:rPr>
          <w:rFonts w:hint="eastAsia" w:ascii="黑体" w:hAnsi="宋体" w:eastAsia="黑体" w:cs="Arial Unicode MS"/>
          <w:color w:val="000000"/>
          <w:kern w:val="0"/>
          <w:szCs w:val="21"/>
        </w:rPr>
        <w:t>十一、</w:t>
      </w:r>
      <w:r>
        <w:rPr>
          <w:rFonts w:ascii="黑体" w:hAnsi="宋体" w:eastAsia="黑体" w:cs="Arial Unicode MS"/>
          <w:color w:val="000000"/>
          <w:kern w:val="0"/>
          <w:szCs w:val="21"/>
        </w:rPr>
        <w:t>羧酸和</w:t>
      </w:r>
      <w:r>
        <w:rPr>
          <w:rFonts w:hint="eastAsia" w:ascii="黑体" w:hAnsi="宋体" w:eastAsia="黑体" w:cs="Arial Unicode MS"/>
          <w:color w:val="000000"/>
          <w:kern w:val="0"/>
          <w:szCs w:val="21"/>
        </w:rPr>
        <w:t>取代</w:t>
      </w:r>
      <w:r>
        <w:rPr>
          <w:rFonts w:ascii="黑体" w:hAnsi="宋体" w:eastAsia="黑体" w:cs="Arial Unicode MS"/>
          <w:color w:val="000000"/>
          <w:kern w:val="0"/>
          <w:szCs w:val="21"/>
        </w:rPr>
        <w:t>羧酸</w:t>
      </w:r>
    </w:p>
    <w:p>
      <w:pPr>
        <w:widowControl/>
        <w:adjustRightInd w:val="0"/>
        <w:snapToGrid w:val="0"/>
        <w:spacing w:line="360" w:lineRule="auto"/>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（一）知识要点</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1.羧酸的结构、分类和命名。</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2.羧酸的物理性质。</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3.羧酸的化学性质：酸性</w:t>
      </w:r>
      <w:r>
        <w:rPr>
          <w:rFonts w:ascii="宋体" w:hAnsi="宋体" w:eastAsia="宋体" w:cs="Arial Unicode MS"/>
          <w:color w:val="000000"/>
          <w:kern w:val="0"/>
          <w:szCs w:val="21"/>
        </w:rPr>
        <w:t>、羧基中羟基的取代反应（生成酰</w:t>
      </w:r>
      <w:r>
        <w:rPr>
          <w:rFonts w:hint="eastAsia" w:ascii="宋体" w:hAnsi="宋体" w:eastAsia="宋体" w:cs="Arial Unicode MS"/>
          <w:color w:val="000000"/>
          <w:kern w:val="0"/>
          <w:szCs w:val="21"/>
        </w:rPr>
        <w:t>卤</w:t>
      </w:r>
      <w:r>
        <w:rPr>
          <w:rFonts w:ascii="宋体" w:hAnsi="宋体" w:eastAsia="宋体" w:cs="Arial Unicode MS"/>
          <w:color w:val="000000"/>
          <w:kern w:val="0"/>
          <w:szCs w:val="21"/>
        </w:rPr>
        <w:t>、生成酸酐、酯化反应、生成酰胺）、还原反应、</w:t>
      </w:r>
      <w:r>
        <w:rPr>
          <w:rFonts w:ascii="Times New Roman" w:hAnsi="Times New Roman" w:eastAsia="宋体" w:cs="Times New Roman"/>
          <w:color w:val="000000"/>
          <w:kern w:val="0"/>
          <w:szCs w:val="21"/>
        </w:rPr>
        <w:t>α</w:t>
      </w:r>
      <w:r>
        <w:rPr>
          <w:rFonts w:ascii="宋体" w:hAnsi="宋体" w:eastAsia="宋体" w:cs="Arial Unicode MS"/>
          <w:color w:val="000000"/>
          <w:kern w:val="0"/>
          <w:szCs w:val="21"/>
        </w:rPr>
        <w:t>-氢的反应</w:t>
      </w:r>
      <w:r>
        <w:rPr>
          <w:rFonts w:hint="eastAsia" w:ascii="宋体" w:hAnsi="宋体" w:eastAsia="宋体" w:cs="Arial Unicode MS"/>
          <w:color w:val="000000"/>
          <w:kern w:val="0"/>
          <w:szCs w:val="21"/>
        </w:rPr>
        <w:t>、</w:t>
      </w:r>
      <w:r>
        <w:rPr>
          <w:rFonts w:ascii="宋体" w:hAnsi="宋体" w:eastAsia="宋体" w:cs="Arial Unicode MS"/>
          <w:color w:val="000000"/>
          <w:kern w:val="0"/>
          <w:szCs w:val="21"/>
        </w:rPr>
        <w:t>脱羧反应、</w:t>
      </w:r>
      <w:r>
        <w:rPr>
          <w:rFonts w:hint="eastAsia" w:ascii="宋体" w:hAnsi="宋体" w:eastAsia="宋体" w:cs="Arial Unicode MS"/>
          <w:color w:val="000000"/>
          <w:kern w:val="0"/>
          <w:szCs w:val="21"/>
        </w:rPr>
        <w:t>二元酸的热解反应。</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4.羧酸的制备：氧化法、腈</w:t>
      </w:r>
      <w:r>
        <w:rPr>
          <w:rFonts w:ascii="宋体" w:hAnsi="宋体" w:eastAsia="宋体" w:cs="Arial Unicode MS"/>
          <w:color w:val="000000"/>
          <w:kern w:val="0"/>
          <w:szCs w:val="21"/>
        </w:rPr>
        <w:t>水解</w:t>
      </w:r>
      <w:r>
        <w:rPr>
          <w:rFonts w:hint="eastAsia" w:ascii="宋体" w:hAnsi="宋体" w:eastAsia="宋体" w:cs="Arial Unicode MS"/>
          <w:color w:val="000000"/>
          <w:kern w:val="0"/>
          <w:szCs w:val="21"/>
        </w:rPr>
        <w:t>法、</w:t>
      </w:r>
      <w:r>
        <w:rPr>
          <w:rFonts w:ascii="宋体" w:hAnsi="宋体" w:eastAsia="宋体" w:cs="Arial Unicode MS"/>
          <w:color w:val="000000"/>
          <w:kern w:val="0"/>
          <w:szCs w:val="21"/>
        </w:rPr>
        <w:t>Grignard试剂法</w:t>
      </w:r>
      <w:r>
        <w:rPr>
          <w:rFonts w:hint="eastAsia" w:ascii="宋体" w:hAnsi="宋体" w:eastAsia="宋体" w:cs="Arial Unicode MS"/>
          <w:color w:val="000000"/>
          <w:kern w:val="0"/>
          <w:szCs w:val="21"/>
        </w:rPr>
        <w:t>。</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5.取代羧酸：卤代酸（化学性质、制备）；羟基酸，化学性质（受热反应、脱羧反应）、制备（水解法、Reformatsky反应）。</w:t>
      </w:r>
    </w:p>
    <w:p>
      <w:pPr>
        <w:widowControl/>
        <w:adjustRightInd w:val="0"/>
        <w:snapToGrid w:val="0"/>
        <w:spacing w:line="360" w:lineRule="auto"/>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（二）考核要求</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1.理解</w:t>
      </w:r>
      <w:r>
        <w:rPr>
          <w:rFonts w:ascii="宋体" w:hAnsi="宋体" w:eastAsia="宋体" w:cs="Arial Unicode MS"/>
          <w:color w:val="000000"/>
          <w:kern w:val="0"/>
          <w:szCs w:val="21"/>
        </w:rPr>
        <w:t>羧酸中羧基官能团的结构特点，并能用原子轨道杂化理论和共轭效应加以</w:t>
      </w:r>
      <w:r>
        <w:rPr>
          <w:rFonts w:hint="eastAsia" w:ascii="宋体" w:hAnsi="宋体" w:eastAsia="宋体" w:cs="Arial Unicode MS"/>
          <w:color w:val="000000"/>
          <w:kern w:val="0"/>
          <w:szCs w:val="21"/>
        </w:rPr>
        <w:t>解释</w:t>
      </w:r>
      <w:r>
        <w:rPr>
          <w:rFonts w:ascii="宋体" w:hAnsi="宋体" w:eastAsia="宋体" w:cs="Arial Unicode MS"/>
          <w:color w:val="000000"/>
          <w:kern w:val="0"/>
          <w:szCs w:val="21"/>
        </w:rPr>
        <w:t>。</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2.</w:t>
      </w:r>
      <w:r>
        <w:rPr>
          <w:rFonts w:ascii="宋体" w:hAnsi="宋体" w:eastAsia="宋体" w:cs="Arial Unicode MS"/>
          <w:color w:val="000000"/>
          <w:kern w:val="0"/>
          <w:szCs w:val="21"/>
        </w:rPr>
        <w:t>掌握羧酸的系统命名规则和常见羧酸的俗名。</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3.了解</w:t>
      </w:r>
      <w:r>
        <w:rPr>
          <w:rFonts w:ascii="宋体" w:hAnsi="宋体" w:eastAsia="宋体" w:cs="Arial Unicode MS"/>
          <w:color w:val="000000"/>
          <w:kern w:val="0"/>
          <w:szCs w:val="21"/>
        </w:rPr>
        <w:t>分子间氢键和电子效应</w:t>
      </w:r>
      <w:r>
        <w:rPr>
          <w:rFonts w:hint="eastAsia" w:ascii="宋体" w:hAnsi="宋体" w:eastAsia="宋体" w:cs="Arial Unicode MS"/>
          <w:color w:val="000000"/>
          <w:kern w:val="0"/>
          <w:szCs w:val="21"/>
        </w:rPr>
        <w:t>对</w:t>
      </w:r>
      <w:r>
        <w:rPr>
          <w:rFonts w:ascii="宋体" w:hAnsi="宋体" w:eastAsia="宋体" w:cs="Arial Unicode MS"/>
          <w:color w:val="000000"/>
          <w:kern w:val="0"/>
          <w:szCs w:val="21"/>
        </w:rPr>
        <w:t>羧酸沸点和水溶性</w:t>
      </w:r>
      <w:r>
        <w:rPr>
          <w:rFonts w:hint="eastAsia" w:ascii="宋体" w:hAnsi="宋体" w:eastAsia="宋体" w:cs="Arial Unicode MS"/>
          <w:color w:val="000000"/>
          <w:kern w:val="0"/>
          <w:szCs w:val="21"/>
        </w:rPr>
        <w:t>的影响</w:t>
      </w:r>
      <w:r>
        <w:rPr>
          <w:rFonts w:ascii="宋体" w:hAnsi="宋体" w:eastAsia="宋体" w:cs="Arial Unicode MS"/>
          <w:color w:val="000000"/>
          <w:kern w:val="0"/>
          <w:szCs w:val="21"/>
        </w:rPr>
        <w:t>。</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4.</w:t>
      </w:r>
      <w:r>
        <w:rPr>
          <w:rFonts w:ascii="宋体" w:hAnsi="宋体" w:eastAsia="宋体" w:cs="Arial Unicode MS"/>
          <w:color w:val="000000"/>
          <w:kern w:val="0"/>
          <w:szCs w:val="21"/>
        </w:rPr>
        <w:t>掌握羧酸的</w:t>
      </w:r>
      <w:r>
        <w:rPr>
          <w:rFonts w:hint="eastAsia" w:ascii="宋体" w:hAnsi="宋体" w:eastAsia="宋体" w:cs="Arial Unicode MS"/>
          <w:color w:val="000000"/>
          <w:kern w:val="0"/>
          <w:szCs w:val="21"/>
        </w:rPr>
        <w:t>化学性质；重点掌握酯化反应机理以及影响酯化反应速率的因素。</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5.理解用电子效应和氧负离子的稳定性解释羧酸的酸性大于苯酚更大于醇的原因，以及区别羧酸、苯酚和醇的酸性的方法。</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6.掌握取代基的性质对羧酸酸性的影响，并能运用电子效应、立体效应和溶剂化效应解释其原因。</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7.掌握运用电子效应解释羧酸中</w:t>
      </w:r>
      <w:r>
        <w:rPr>
          <w:rFonts w:ascii="Times New Roman" w:hAnsi="Times New Roman" w:eastAsia="宋体" w:cs="Times New Roman"/>
          <w:color w:val="000000"/>
          <w:kern w:val="0"/>
          <w:szCs w:val="21"/>
        </w:rPr>
        <w:t>α</w:t>
      </w:r>
      <w:r>
        <w:rPr>
          <w:rFonts w:ascii="宋体" w:hAnsi="宋体" w:eastAsia="宋体" w:cs="Arial Unicode MS"/>
          <w:color w:val="000000"/>
          <w:kern w:val="0"/>
          <w:szCs w:val="21"/>
        </w:rPr>
        <w:t>-H具有一定的活泼性，但不及醛、酮中</w:t>
      </w:r>
      <w:r>
        <w:rPr>
          <w:rFonts w:ascii="Times New Roman" w:hAnsi="Times New Roman" w:eastAsia="宋体" w:cs="Times New Roman"/>
          <w:color w:val="000000"/>
          <w:kern w:val="0"/>
          <w:szCs w:val="21"/>
        </w:rPr>
        <w:t>α</w:t>
      </w:r>
      <w:r>
        <w:rPr>
          <w:rFonts w:ascii="宋体" w:hAnsi="宋体" w:eastAsia="宋体" w:cs="Arial Unicode MS"/>
          <w:color w:val="000000"/>
          <w:kern w:val="0"/>
          <w:szCs w:val="21"/>
        </w:rPr>
        <w:t>-H活泼的原因。</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8.理解</w:t>
      </w:r>
      <w:r>
        <w:rPr>
          <w:rFonts w:ascii="宋体" w:hAnsi="宋体" w:eastAsia="宋体" w:cs="Arial Unicode MS"/>
          <w:color w:val="000000"/>
          <w:kern w:val="0"/>
          <w:szCs w:val="21"/>
        </w:rPr>
        <w:t>羧酸的制</w:t>
      </w:r>
      <w:r>
        <w:rPr>
          <w:rFonts w:hint="eastAsia" w:ascii="宋体" w:hAnsi="宋体" w:eastAsia="宋体" w:cs="Arial Unicode MS"/>
          <w:color w:val="000000"/>
          <w:kern w:val="0"/>
          <w:szCs w:val="21"/>
        </w:rPr>
        <w:t>备方</w:t>
      </w:r>
      <w:r>
        <w:rPr>
          <w:rFonts w:ascii="宋体" w:hAnsi="宋体" w:eastAsia="宋体" w:cs="Arial Unicode MS"/>
          <w:color w:val="000000"/>
          <w:kern w:val="0"/>
          <w:szCs w:val="21"/>
        </w:rPr>
        <w:t>法，并了解</w:t>
      </w:r>
      <w:r>
        <w:rPr>
          <w:rFonts w:hint="eastAsia" w:ascii="宋体" w:hAnsi="宋体" w:eastAsia="宋体" w:cs="Arial Unicode MS"/>
          <w:color w:val="000000"/>
          <w:kern w:val="0"/>
          <w:szCs w:val="21"/>
        </w:rPr>
        <w:t>其</w:t>
      </w:r>
      <w:r>
        <w:rPr>
          <w:rFonts w:ascii="宋体" w:hAnsi="宋体" w:eastAsia="宋体" w:cs="Arial Unicode MS"/>
          <w:color w:val="000000"/>
          <w:kern w:val="0"/>
          <w:szCs w:val="21"/>
        </w:rPr>
        <w:t>要点和反应条件。</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9.理解</w:t>
      </w:r>
      <w:r>
        <w:rPr>
          <w:rFonts w:ascii="宋体" w:hAnsi="宋体" w:eastAsia="宋体" w:cs="Arial Unicode MS"/>
          <w:color w:val="000000"/>
          <w:kern w:val="0"/>
          <w:szCs w:val="21"/>
        </w:rPr>
        <w:t>由于羟基酸分子中的羧基和羟基间的相互影响所表现的特性反应；</w:t>
      </w:r>
      <w:r>
        <w:rPr>
          <w:rFonts w:hint="eastAsia" w:ascii="宋体" w:hAnsi="宋体" w:eastAsia="宋体" w:cs="Arial Unicode MS"/>
          <w:color w:val="000000"/>
          <w:kern w:val="0"/>
          <w:szCs w:val="21"/>
        </w:rPr>
        <w:t>了解</w:t>
      </w:r>
      <w:r>
        <w:rPr>
          <w:rFonts w:ascii="宋体" w:hAnsi="宋体" w:eastAsia="宋体" w:cs="Arial Unicode MS"/>
          <w:color w:val="000000"/>
          <w:kern w:val="0"/>
          <w:szCs w:val="21"/>
        </w:rPr>
        <w:t>羟基酸的</w:t>
      </w:r>
      <w:r>
        <w:rPr>
          <w:rFonts w:hint="eastAsia" w:ascii="宋体" w:hAnsi="宋体" w:eastAsia="宋体" w:cs="Arial Unicode MS"/>
          <w:color w:val="000000"/>
          <w:kern w:val="0"/>
          <w:szCs w:val="21"/>
        </w:rPr>
        <w:t>制备方法</w:t>
      </w:r>
      <w:r>
        <w:rPr>
          <w:rFonts w:ascii="宋体" w:hAnsi="宋体" w:eastAsia="宋体" w:cs="Arial Unicode MS"/>
          <w:color w:val="000000"/>
          <w:kern w:val="0"/>
          <w:szCs w:val="21"/>
        </w:rPr>
        <w:t>。</w:t>
      </w:r>
    </w:p>
    <w:p>
      <w:pPr>
        <w:widowControl/>
        <w:adjustRightInd w:val="0"/>
        <w:snapToGrid w:val="0"/>
        <w:spacing w:line="360" w:lineRule="auto"/>
        <w:rPr>
          <w:rFonts w:ascii="黑体" w:hAnsi="宋体" w:eastAsia="黑体" w:cs="Arial Unicode MS"/>
          <w:color w:val="000000"/>
          <w:kern w:val="0"/>
          <w:szCs w:val="21"/>
        </w:rPr>
      </w:pPr>
      <w:r>
        <w:rPr>
          <w:rFonts w:hint="eastAsia" w:ascii="黑体" w:hAnsi="宋体" w:eastAsia="黑体" w:cs="Arial Unicode MS"/>
          <w:color w:val="000000"/>
          <w:kern w:val="0"/>
          <w:szCs w:val="21"/>
        </w:rPr>
        <w:t>十二、羧酸衍生物</w:t>
      </w:r>
    </w:p>
    <w:p>
      <w:pPr>
        <w:widowControl/>
        <w:adjustRightInd w:val="0"/>
        <w:snapToGrid w:val="0"/>
        <w:spacing w:line="360" w:lineRule="auto"/>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（一）知识要点</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1.羧酸衍生物的结构和命名</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2.羧酸衍生物的化学反应：亲核取代反应（水解反应、醇解反应、氨解反应）、与金属有机化合物的反应（与</w:t>
      </w:r>
      <w:r>
        <w:rPr>
          <w:rFonts w:ascii="宋体" w:hAnsi="宋体" w:eastAsia="宋体" w:cs="Arial Unicode MS"/>
          <w:color w:val="000000"/>
          <w:kern w:val="0"/>
          <w:szCs w:val="21"/>
        </w:rPr>
        <w:t>Grignard试剂的反应、</w:t>
      </w:r>
      <w:r>
        <w:rPr>
          <w:rFonts w:hint="eastAsia" w:ascii="宋体" w:hAnsi="宋体" w:eastAsia="宋体" w:cs="Arial Unicode MS"/>
          <w:color w:val="000000"/>
          <w:kern w:val="0"/>
          <w:szCs w:val="21"/>
        </w:rPr>
        <w:t>与二羟基酮锂反应）、</w:t>
      </w:r>
      <w:r>
        <w:rPr>
          <w:rFonts w:ascii="宋体" w:hAnsi="宋体" w:eastAsia="宋体" w:cs="Arial Unicode MS"/>
          <w:color w:val="000000"/>
          <w:kern w:val="0"/>
          <w:szCs w:val="21"/>
        </w:rPr>
        <w:t>还原反应</w:t>
      </w:r>
      <w:r>
        <w:rPr>
          <w:rFonts w:hint="eastAsia" w:ascii="宋体" w:hAnsi="宋体" w:eastAsia="宋体" w:cs="Arial Unicode MS"/>
          <w:color w:val="000000"/>
          <w:kern w:val="0"/>
          <w:szCs w:val="21"/>
        </w:rPr>
        <w:t>（氢化铝锂还原、罗森孟德反应、其他反应）</w:t>
      </w:r>
      <w:r>
        <w:rPr>
          <w:rFonts w:ascii="宋体" w:hAnsi="宋体" w:eastAsia="宋体" w:cs="Arial Unicode MS"/>
          <w:color w:val="000000"/>
          <w:kern w:val="0"/>
          <w:szCs w:val="21"/>
        </w:rPr>
        <w:t>、酰胺的</w:t>
      </w:r>
      <w:r>
        <w:rPr>
          <w:rFonts w:hint="eastAsia" w:ascii="宋体" w:hAnsi="宋体" w:eastAsia="宋体" w:cs="Arial Unicode MS"/>
          <w:color w:val="000000"/>
          <w:kern w:val="0"/>
          <w:szCs w:val="21"/>
        </w:rPr>
        <w:t>特性（酰胺的酸碱性、霍夫曼降解反应、</w:t>
      </w:r>
      <w:r>
        <w:rPr>
          <w:rFonts w:ascii="宋体" w:hAnsi="宋体" w:eastAsia="宋体" w:cs="Arial Unicode MS"/>
          <w:color w:val="000000"/>
          <w:kern w:val="0"/>
          <w:szCs w:val="21"/>
        </w:rPr>
        <w:t>脱水反应</w:t>
      </w:r>
      <w:r>
        <w:rPr>
          <w:rFonts w:hint="eastAsia" w:ascii="宋体" w:hAnsi="宋体" w:eastAsia="宋体" w:cs="Arial Unicode MS"/>
          <w:color w:val="000000"/>
          <w:kern w:val="0"/>
          <w:szCs w:val="21"/>
        </w:rPr>
        <w:t>）。</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3.羧酸衍生物的制备：由羧酸制备、由羧酸衍生物间相互转化制备、贝克曼重排。</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4.碳酸衍生物和原酸衍生物。</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5.油脂的结构、油脂的化学反应（皂化、加碘、酸败），磷脂（甘油磷脂、鞘磷脂）和蜡的结构。</w:t>
      </w:r>
    </w:p>
    <w:p>
      <w:pPr>
        <w:widowControl/>
        <w:adjustRightInd w:val="0"/>
        <w:snapToGrid w:val="0"/>
        <w:spacing w:line="360" w:lineRule="auto"/>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（二）考核要求</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1.理解</w:t>
      </w:r>
      <w:r>
        <w:rPr>
          <w:rFonts w:ascii="宋体" w:hAnsi="宋体" w:eastAsia="宋体" w:cs="Arial Unicode MS"/>
          <w:color w:val="000000"/>
          <w:kern w:val="0"/>
          <w:szCs w:val="21"/>
        </w:rPr>
        <w:t>羧酸衍生物</w:t>
      </w:r>
      <w:r>
        <w:rPr>
          <w:rFonts w:hint="eastAsia" w:ascii="宋体" w:hAnsi="宋体" w:eastAsia="宋体" w:cs="Arial Unicode MS"/>
          <w:color w:val="000000"/>
          <w:kern w:val="0"/>
          <w:szCs w:val="21"/>
        </w:rPr>
        <w:t>（</w:t>
      </w:r>
      <w:r>
        <w:rPr>
          <w:rFonts w:ascii="宋体" w:hAnsi="宋体" w:eastAsia="宋体" w:cs="Arial Unicode MS"/>
          <w:color w:val="000000"/>
          <w:kern w:val="0"/>
          <w:szCs w:val="21"/>
        </w:rPr>
        <w:t>酰卤、酸酐、酯和酰胺</w:t>
      </w:r>
      <w:r>
        <w:rPr>
          <w:rFonts w:hint="eastAsia" w:ascii="宋体" w:hAnsi="宋体" w:eastAsia="宋体" w:cs="Arial Unicode MS"/>
          <w:color w:val="000000"/>
          <w:kern w:val="0"/>
          <w:szCs w:val="21"/>
        </w:rPr>
        <w:t>）</w:t>
      </w:r>
      <w:r>
        <w:rPr>
          <w:rFonts w:ascii="宋体" w:hAnsi="宋体" w:eastAsia="宋体" w:cs="Arial Unicode MS"/>
          <w:color w:val="000000"/>
          <w:kern w:val="0"/>
          <w:szCs w:val="21"/>
        </w:rPr>
        <w:t>的结构特点，并能运用电子效应</w:t>
      </w:r>
      <w:r>
        <w:rPr>
          <w:rFonts w:hint="eastAsia" w:ascii="宋体" w:hAnsi="宋体" w:eastAsia="宋体" w:cs="Arial Unicode MS"/>
          <w:color w:val="000000"/>
          <w:kern w:val="0"/>
          <w:szCs w:val="21"/>
        </w:rPr>
        <w:t>（</w:t>
      </w:r>
      <w:r>
        <w:rPr>
          <w:rFonts w:ascii="宋体" w:hAnsi="宋体" w:eastAsia="宋体" w:cs="Arial Unicode MS"/>
          <w:color w:val="000000"/>
          <w:kern w:val="0"/>
          <w:szCs w:val="21"/>
        </w:rPr>
        <w:t>诱导效应或共轭效应</w:t>
      </w:r>
      <w:r>
        <w:rPr>
          <w:rFonts w:hint="eastAsia" w:ascii="宋体" w:hAnsi="宋体" w:eastAsia="宋体" w:cs="Arial Unicode MS"/>
          <w:color w:val="000000"/>
          <w:kern w:val="0"/>
          <w:szCs w:val="21"/>
        </w:rPr>
        <w:t>）</w:t>
      </w:r>
      <w:r>
        <w:rPr>
          <w:rFonts w:ascii="宋体" w:hAnsi="宋体" w:eastAsia="宋体" w:cs="Arial Unicode MS"/>
          <w:color w:val="000000"/>
          <w:kern w:val="0"/>
          <w:szCs w:val="21"/>
        </w:rPr>
        <w:t>加以</w:t>
      </w:r>
      <w:r>
        <w:rPr>
          <w:rFonts w:hint="eastAsia" w:ascii="宋体" w:hAnsi="宋体" w:eastAsia="宋体" w:cs="Arial Unicode MS"/>
          <w:color w:val="000000"/>
          <w:kern w:val="0"/>
          <w:szCs w:val="21"/>
        </w:rPr>
        <w:t>解释</w:t>
      </w:r>
      <w:r>
        <w:rPr>
          <w:rFonts w:ascii="宋体" w:hAnsi="宋体" w:eastAsia="宋体" w:cs="Arial Unicode MS"/>
          <w:color w:val="000000"/>
          <w:kern w:val="0"/>
          <w:szCs w:val="21"/>
        </w:rPr>
        <w:t>。</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2.</w:t>
      </w:r>
      <w:r>
        <w:rPr>
          <w:rFonts w:ascii="宋体" w:hAnsi="宋体" w:eastAsia="宋体" w:cs="Arial Unicode MS"/>
          <w:color w:val="000000"/>
          <w:kern w:val="0"/>
          <w:szCs w:val="21"/>
        </w:rPr>
        <w:t>掌握</w:t>
      </w:r>
      <w:r>
        <w:rPr>
          <w:rFonts w:hint="eastAsia" w:ascii="宋体" w:hAnsi="宋体" w:eastAsia="宋体" w:cs="Arial Unicode MS"/>
          <w:color w:val="000000"/>
          <w:kern w:val="0"/>
          <w:szCs w:val="21"/>
        </w:rPr>
        <w:t>羧酸衍生物的亲核取代反应、与金属有机化合物的反应、</w:t>
      </w:r>
      <w:r>
        <w:rPr>
          <w:rFonts w:ascii="宋体" w:hAnsi="宋体" w:eastAsia="宋体" w:cs="Arial Unicode MS"/>
          <w:color w:val="000000"/>
          <w:kern w:val="0"/>
          <w:szCs w:val="21"/>
        </w:rPr>
        <w:t>还原反应、酰胺的</w:t>
      </w:r>
      <w:r>
        <w:rPr>
          <w:rFonts w:hint="eastAsia" w:ascii="宋体" w:hAnsi="宋体" w:eastAsia="宋体" w:cs="Arial Unicode MS"/>
          <w:color w:val="000000"/>
          <w:kern w:val="0"/>
          <w:szCs w:val="21"/>
        </w:rPr>
        <w:t>特性。</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3.</w:t>
      </w:r>
      <w:r>
        <w:rPr>
          <w:rFonts w:ascii="宋体" w:hAnsi="宋体" w:eastAsia="宋体" w:cs="Arial Unicode MS"/>
          <w:color w:val="000000"/>
          <w:kern w:val="0"/>
          <w:szCs w:val="21"/>
        </w:rPr>
        <w:t>掌握羧酸衍生物发生水解、醇解、氨解反应的反应活性次序以及羧酸衍生物的亲核取代反应历程。</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4.</w:t>
      </w:r>
      <w:r>
        <w:rPr>
          <w:rFonts w:ascii="宋体" w:hAnsi="宋体" w:eastAsia="宋体" w:cs="Arial Unicode MS"/>
          <w:color w:val="000000"/>
          <w:kern w:val="0"/>
          <w:szCs w:val="21"/>
        </w:rPr>
        <w:t>掌握酯在酸或碱催化下的水解反应历程及其异同点，必须明确羧酸衍生物发生上述反应的产物均是由羰基发生加成</w:t>
      </w:r>
      <w:r>
        <w:rPr>
          <w:rFonts w:hint="eastAsia" w:ascii="宋体" w:hAnsi="宋体" w:eastAsia="宋体" w:cs="Arial Unicode MS"/>
          <w:color w:val="000000"/>
          <w:kern w:val="0"/>
          <w:szCs w:val="21"/>
        </w:rPr>
        <w:t>——</w:t>
      </w:r>
      <w:r>
        <w:rPr>
          <w:rFonts w:ascii="宋体" w:hAnsi="宋体" w:eastAsia="宋体" w:cs="Arial Unicode MS"/>
          <w:color w:val="000000"/>
          <w:kern w:val="0"/>
          <w:szCs w:val="21"/>
        </w:rPr>
        <w:t>消除反应的结果；同时，要注意空间效应对酯水解反应速率的影响。</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5.理解羧酸衍生物的制备：贝克曼重排。</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6.理解碳酸衍生物和原酸衍生物的结构。</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7.了解油脂、磷脂和蜡的结构，油脂的化学反应；理解油脂的理化指标。</w:t>
      </w:r>
    </w:p>
    <w:p>
      <w:pPr>
        <w:widowControl/>
        <w:adjustRightInd w:val="0"/>
        <w:snapToGrid w:val="0"/>
        <w:spacing w:line="360" w:lineRule="auto"/>
        <w:rPr>
          <w:rFonts w:ascii="黑体" w:hAnsi="宋体" w:eastAsia="黑体" w:cs="Arial Unicode MS"/>
          <w:color w:val="000000"/>
          <w:kern w:val="0"/>
          <w:szCs w:val="21"/>
        </w:rPr>
      </w:pPr>
      <w:r>
        <w:rPr>
          <w:rFonts w:hint="eastAsia" w:ascii="黑体" w:hAnsi="宋体" w:eastAsia="黑体" w:cs="Arial Unicode MS"/>
          <w:color w:val="000000"/>
          <w:kern w:val="0"/>
          <w:szCs w:val="21"/>
        </w:rPr>
        <w:t>十三、碳负离子的反应</w:t>
      </w:r>
    </w:p>
    <w:p>
      <w:pPr>
        <w:widowControl/>
        <w:adjustRightInd w:val="0"/>
        <w:snapToGrid w:val="0"/>
        <w:spacing w:line="360" w:lineRule="auto"/>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（一）知识要点</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1.羟醛缩合反应的定义、反应式、反应机理和分类（（柏琴反应、克脑文格尔反应、达琴反应）。酯缩合反应的定义、反应式、反应机理和分类；在酯缩合反应中碱性缩合剂和溶剂的选择；在混合酯缩合、酮酯缩合中，反应方向和反应区域选择性的控制。</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2.</w:t>
      </w:r>
      <w:r>
        <w:rPr>
          <w:rFonts w:ascii="宋体" w:hAnsi="宋体" w:eastAsia="宋体" w:cs="Arial Unicode MS"/>
          <w:color w:val="000000"/>
          <w:kern w:val="0"/>
          <w:szCs w:val="21"/>
        </w:rPr>
        <w:sym w:font="Symbol" w:char="0062"/>
      </w:r>
      <w:r>
        <w:rPr>
          <w:rFonts w:hint="eastAsia" w:ascii="宋体" w:hAnsi="宋体" w:eastAsia="宋体" w:cs="Arial Unicode MS"/>
          <w:color w:val="000000"/>
          <w:kern w:val="0"/>
          <w:szCs w:val="21"/>
        </w:rPr>
        <w:t>-二羰基化合物的烷基化、酰基化及其在有机合成中的应用。乙酰乙酸乙酯的反应（与三氯化铁的显色、酮式分解和酸式分解、亚甲基的烷基化和酰基化）及其在合成中的应用；丙二酸二乙酯的合成及其在有机合成中的应用。</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3.迈克尔加成反应。</w:t>
      </w:r>
    </w:p>
    <w:p>
      <w:pPr>
        <w:widowControl/>
        <w:adjustRightInd w:val="0"/>
        <w:snapToGrid w:val="0"/>
        <w:spacing w:line="360" w:lineRule="auto"/>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（二）考核要求</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1.掌握羟醛缩合型反应和酯缩合反应的反应式、反应机理。</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2.掌握柏琴反应、克脑文格尔反应和达琴反应。</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3.</w:t>
      </w:r>
      <w:r>
        <w:rPr>
          <w:rFonts w:ascii="宋体" w:hAnsi="宋体" w:eastAsia="宋体" w:cs="Arial Unicode MS"/>
          <w:color w:val="000000"/>
          <w:kern w:val="0"/>
          <w:szCs w:val="21"/>
        </w:rPr>
        <w:t>掌握乙酰乙酸乙酯产生互变异构现象的原因</w:t>
      </w:r>
      <w:r>
        <w:rPr>
          <w:rFonts w:hint="eastAsia" w:ascii="宋体" w:hAnsi="宋体" w:eastAsia="宋体" w:cs="Arial Unicode MS"/>
          <w:color w:val="000000"/>
          <w:kern w:val="0"/>
          <w:szCs w:val="21"/>
        </w:rPr>
        <w:t>，</w:t>
      </w:r>
      <w:r>
        <w:rPr>
          <w:rFonts w:ascii="宋体" w:hAnsi="宋体" w:eastAsia="宋体" w:cs="Arial Unicode MS"/>
          <w:color w:val="000000"/>
          <w:kern w:val="0"/>
          <w:szCs w:val="21"/>
        </w:rPr>
        <w:t>以及乙酰乙酸乙酯和丙二酸二乙酯</w:t>
      </w:r>
      <w:r>
        <w:rPr>
          <w:rFonts w:hint="eastAsia" w:ascii="宋体" w:hAnsi="宋体" w:eastAsia="宋体" w:cs="Arial Unicode MS"/>
          <w:color w:val="000000"/>
          <w:kern w:val="0"/>
          <w:szCs w:val="21"/>
        </w:rPr>
        <w:t>的性质及其</w:t>
      </w:r>
      <w:r>
        <w:rPr>
          <w:rFonts w:ascii="宋体" w:hAnsi="宋体" w:eastAsia="宋体" w:cs="Arial Unicode MS"/>
          <w:color w:val="000000"/>
          <w:kern w:val="0"/>
          <w:szCs w:val="21"/>
        </w:rPr>
        <w:t>在有机合成上的应用。</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4.理解迈克尔加成反应。</w:t>
      </w:r>
    </w:p>
    <w:p>
      <w:pPr>
        <w:widowControl/>
        <w:adjustRightInd w:val="0"/>
        <w:snapToGrid w:val="0"/>
        <w:spacing w:line="360" w:lineRule="auto"/>
        <w:rPr>
          <w:rFonts w:ascii="黑体" w:hAnsi="宋体" w:eastAsia="黑体" w:cs="Arial Unicode MS"/>
          <w:color w:val="000000"/>
          <w:kern w:val="0"/>
          <w:szCs w:val="21"/>
        </w:rPr>
      </w:pPr>
      <w:r>
        <w:rPr>
          <w:rFonts w:hint="eastAsia" w:ascii="黑体" w:hAnsi="宋体" w:eastAsia="黑体" w:cs="Arial Unicode MS"/>
          <w:color w:val="000000"/>
          <w:kern w:val="0"/>
          <w:szCs w:val="21"/>
        </w:rPr>
        <w:t>十四、</w:t>
      </w:r>
      <w:r>
        <w:rPr>
          <w:rFonts w:ascii="黑体" w:hAnsi="宋体" w:eastAsia="黑体" w:cs="Arial Unicode MS"/>
          <w:color w:val="000000"/>
          <w:kern w:val="0"/>
          <w:szCs w:val="21"/>
        </w:rPr>
        <w:t>有机含氮化合物</w:t>
      </w:r>
    </w:p>
    <w:p>
      <w:pPr>
        <w:widowControl/>
        <w:tabs>
          <w:tab w:val="left" w:pos="480"/>
        </w:tabs>
        <w:adjustRightInd w:val="0"/>
        <w:snapToGrid w:val="0"/>
        <w:spacing w:line="360" w:lineRule="auto"/>
        <w:rPr>
          <w:rFonts w:ascii="宋体" w:hAnsi="宋体" w:eastAsia="宋体" w:cs="Arial Unicode MS"/>
          <w:color w:val="000000"/>
          <w:kern w:val="0"/>
          <w:szCs w:val="21"/>
        </w:rPr>
      </w:pPr>
      <w:r>
        <w:rPr>
          <w:rFonts w:hint="eastAsia" w:ascii="宋体" w:hAnsi="宋体" w:eastAsia="宋体" w:cs="Arial Unicode MS"/>
          <w:color w:val="000000"/>
          <w:kern w:val="0"/>
          <w:szCs w:val="21"/>
        </w:rPr>
        <w:t>（一）知识要点</w:t>
      </w:r>
    </w:p>
    <w:p>
      <w:pPr>
        <w:widowControl/>
        <w:tabs>
          <w:tab w:val="left" w:pos="480"/>
        </w:tabs>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1.硝基化合物的结构和命名。</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2.硝基化合物的化学反应：芳核上的亲核取代反应、硝基的还原反应及硝基化合物的互变异构</w:t>
      </w:r>
      <w:r>
        <w:rPr>
          <w:rFonts w:ascii="宋体" w:hAnsi="宋体" w:eastAsia="宋体" w:cs="Arial Unicode MS"/>
          <w:color w:val="000000"/>
          <w:kern w:val="0"/>
          <w:szCs w:val="21"/>
        </w:rPr>
        <w:t>。</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3.胺类的结构、分类和命名。</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4.胺的化学反应：碱性和铵盐的生成、烃基化、酰化和磺酰化</w:t>
      </w:r>
      <w:r>
        <w:rPr>
          <w:rFonts w:ascii="宋体" w:hAnsi="宋体" w:eastAsia="宋体" w:cs="Arial Unicode MS"/>
          <w:color w:val="000000"/>
          <w:kern w:val="0"/>
          <w:szCs w:val="21"/>
        </w:rPr>
        <w:t>、与亚硝酸反应、芳</w:t>
      </w:r>
      <w:r>
        <w:rPr>
          <w:rFonts w:hint="eastAsia" w:ascii="宋体" w:hAnsi="宋体" w:eastAsia="宋体" w:cs="Arial Unicode MS"/>
          <w:color w:val="000000"/>
          <w:kern w:val="0"/>
          <w:szCs w:val="21"/>
        </w:rPr>
        <w:t>环</w:t>
      </w:r>
      <w:r>
        <w:rPr>
          <w:rFonts w:ascii="宋体" w:hAnsi="宋体" w:eastAsia="宋体" w:cs="Arial Unicode MS"/>
          <w:color w:val="000000"/>
          <w:kern w:val="0"/>
          <w:szCs w:val="21"/>
        </w:rPr>
        <w:t>的</w:t>
      </w:r>
      <w:r>
        <w:rPr>
          <w:rFonts w:hint="eastAsia" w:ascii="宋体" w:hAnsi="宋体" w:eastAsia="宋体" w:cs="Arial Unicode MS"/>
          <w:color w:val="000000"/>
          <w:kern w:val="0"/>
          <w:szCs w:val="21"/>
        </w:rPr>
        <w:t>取代（卤代、硝化、磺化）、烯胺的烷基化和酰基化。</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5.</w:t>
      </w:r>
      <w:r>
        <w:rPr>
          <w:rFonts w:ascii="宋体" w:hAnsi="宋体" w:eastAsia="宋体" w:cs="Arial Unicode MS"/>
          <w:color w:val="000000"/>
          <w:kern w:val="0"/>
          <w:szCs w:val="21"/>
        </w:rPr>
        <w:t>胺的</w:t>
      </w:r>
      <w:r>
        <w:rPr>
          <w:rFonts w:hint="eastAsia" w:ascii="宋体" w:hAnsi="宋体" w:eastAsia="宋体" w:cs="Arial Unicode MS"/>
          <w:color w:val="000000"/>
          <w:kern w:val="0"/>
          <w:szCs w:val="21"/>
        </w:rPr>
        <w:t>制备：</w:t>
      </w:r>
      <w:r>
        <w:rPr>
          <w:rFonts w:ascii="宋体" w:hAnsi="宋体" w:eastAsia="宋体" w:cs="Arial Unicode MS"/>
          <w:color w:val="000000"/>
          <w:kern w:val="0"/>
          <w:szCs w:val="21"/>
        </w:rPr>
        <w:t>氨</w:t>
      </w:r>
      <w:r>
        <w:rPr>
          <w:rFonts w:hint="eastAsia" w:ascii="宋体" w:hAnsi="宋体" w:eastAsia="宋体" w:cs="Arial Unicode MS"/>
          <w:color w:val="000000"/>
          <w:kern w:val="0"/>
          <w:szCs w:val="21"/>
        </w:rPr>
        <w:t>或胺</w:t>
      </w:r>
      <w:r>
        <w:rPr>
          <w:rFonts w:ascii="宋体" w:hAnsi="宋体" w:eastAsia="宋体" w:cs="Arial Unicode MS"/>
          <w:color w:val="000000"/>
          <w:kern w:val="0"/>
          <w:szCs w:val="21"/>
        </w:rPr>
        <w:t>的烃基化、硝基化合物的还原、腈和酰胺的还原、还原氨化、Hofmann</w:t>
      </w:r>
      <w:r>
        <w:rPr>
          <w:rFonts w:hint="eastAsia" w:ascii="宋体" w:hAnsi="宋体" w:eastAsia="宋体" w:cs="Arial Unicode MS"/>
          <w:color w:val="000000"/>
          <w:kern w:val="0"/>
          <w:szCs w:val="21"/>
        </w:rPr>
        <w:t>降解、</w:t>
      </w:r>
      <w:r>
        <w:rPr>
          <w:rFonts w:ascii="宋体" w:hAnsi="宋体" w:eastAsia="宋体" w:cs="Arial Unicode MS"/>
          <w:color w:val="000000"/>
          <w:kern w:val="0"/>
          <w:szCs w:val="21"/>
        </w:rPr>
        <w:t>Gabriel合成法、</w:t>
      </w:r>
      <w:r>
        <w:rPr>
          <w:rFonts w:hint="eastAsia" w:ascii="宋体" w:hAnsi="宋体" w:eastAsia="宋体" w:cs="Arial Unicode MS"/>
          <w:color w:val="000000"/>
          <w:kern w:val="0"/>
          <w:szCs w:val="21"/>
        </w:rPr>
        <w:t>Mannich反应。</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6.季铵盐和季铵碱的结构。季铵盐及其应用、季铵碱及其热消除规律</w:t>
      </w:r>
      <w:r>
        <w:rPr>
          <w:rFonts w:ascii="宋体" w:hAnsi="宋体" w:eastAsia="宋体" w:cs="Arial Unicode MS"/>
          <w:color w:val="000000"/>
          <w:kern w:val="0"/>
          <w:szCs w:val="21"/>
        </w:rPr>
        <w:t>(Hofmann规则)</w:t>
      </w:r>
      <w:r>
        <w:rPr>
          <w:rFonts w:hint="eastAsia" w:ascii="宋体" w:hAnsi="宋体" w:eastAsia="宋体" w:cs="Arial Unicode MS"/>
          <w:color w:val="000000"/>
          <w:kern w:val="0"/>
          <w:szCs w:val="21"/>
        </w:rPr>
        <w:t>。</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7.芳香族重氮盐的性质：取代反应（</w:t>
      </w:r>
      <w:r>
        <w:rPr>
          <w:rFonts w:ascii="宋体" w:hAnsi="宋体" w:eastAsia="宋体" w:cs="Arial Unicode MS"/>
          <w:color w:val="000000"/>
          <w:kern w:val="0"/>
          <w:szCs w:val="21"/>
        </w:rPr>
        <w:t>被卤素</w:t>
      </w:r>
      <w:r>
        <w:rPr>
          <w:rFonts w:hint="eastAsia" w:ascii="宋体" w:hAnsi="宋体" w:eastAsia="宋体" w:cs="Arial Unicode MS"/>
          <w:color w:val="000000"/>
          <w:kern w:val="0"/>
          <w:szCs w:val="21"/>
        </w:rPr>
        <w:t>和</w:t>
      </w:r>
      <w:r>
        <w:rPr>
          <w:rFonts w:ascii="宋体" w:hAnsi="宋体" w:eastAsia="宋体" w:cs="Arial Unicode MS"/>
          <w:color w:val="000000"/>
          <w:kern w:val="0"/>
          <w:szCs w:val="21"/>
        </w:rPr>
        <w:t>氰基取代</w:t>
      </w:r>
      <w:r>
        <w:rPr>
          <w:rFonts w:hint="eastAsia" w:ascii="宋体" w:hAnsi="宋体" w:eastAsia="宋体" w:cs="Arial Unicode MS"/>
          <w:color w:val="000000"/>
          <w:kern w:val="0"/>
          <w:szCs w:val="21"/>
        </w:rPr>
        <w:t>、</w:t>
      </w:r>
      <w:r>
        <w:rPr>
          <w:rFonts w:ascii="宋体" w:hAnsi="宋体" w:eastAsia="宋体" w:cs="Arial Unicode MS"/>
          <w:color w:val="000000"/>
          <w:kern w:val="0"/>
          <w:szCs w:val="21"/>
        </w:rPr>
        <w:t>被羟基取代、被氢原子取代</w:t>
      </w:r>
      <w:r>
        <w:rPr>
          <w:rFonts w:hint="eastAsia" w:ascii="宋体" w:hAnsi="宋体" w:eastAsia="宋体" w:cs="Arial Unicode MS"/>
          <w:color w:val="000000"/>
          <w:kern w:val="0"/>
          <w:szCs w:val="21"/>
        </w:rPr>
        <w:t>、</w:t>
      </w:r>
      <w:r>
        <w:rPr>
          <w:rFonts w:ascii="宋体" w:hAnsi="宋体" w:eastAsia="宋体" w:cs="Arial Unicode MS"/>
          <w:color w:val="000000"/>
          <w:kern w:val="0"/>
          <w:szCs w:val="21"/>
        </w:rPr>
        <w:t>重氮盐的取代反应</w:t>
      </w:r>
      <w:r>
        <w:rPr>
          <w:rFonts w:hint="eastAsia" w:ascii="宋体" w:hAnsi="宋体" w:eastAsia="宋体" w:cs="Arial Unicode MS"/>
          <w:color w:val="000000"/>
          <w:kern w:val="0"/>
          <w:szCs w:val="21"/>
        </w:rPr>
        <w:t>在合成上的应用），偶合反应和</w:t>
      </w:r>
      <w:r>
        <w:rPr>
          <w:rFonts w:ascii="宋体" w:hAnsi="宋体" w:eastAsia="宋体" w:cs="Arial Unicode MS"/>
          <w:color w:val="000000"/>
          <w:kern w:val="0"/>
          <w:szCs w:val="21"/>
        </w:rPr>
        <w:t>还原反应</w:t>
      </w:r>
      <w:r>
        <w:rPr>
          <w:rFonts w:hint="eastAsia" w:ascii="宋体" w:hAnsi="宋体" w:eastAsia="宋体" w:cs="Arial Unicode MS"/>
          <w:color w:val="000000"/>
          <w:kern w:val="0"/>
          <w:szCs w:val="21"/>
        </w:rPr>
        <w:t>。</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8.偶氮化合物、</w:t>
      </w:r>
      <w:r>
        <w:rPr>
          <w:rFonts w:ascii="宋体" w:hAnsi="宋体" w:eastAsia="宋体" w:cs="Arial Unicode MS"/>
          <w:color w:val="000000"/>
          <w:kern w:val="0"/>
          <w:szCs w:val="21"/>
        </w:rPr>
        <w:t>重氮</w:t>
      </w:r>
      <w:r>
        <w:rPr>
          <w:rFonts w:hint="eastAsia" w:ascii="宋体" w:hAnsi="宋体" w:eastAsia="宋体" w:cs="Arial Unicode MS"/>
          <w:color w:val="000000"/>
          <w:kern w:val="0"/>
          <w:szCs w:val="21"/>
        </w:rPr>
        <w:t>甲烷的结构和性质（与有活泼氢的化合物反应、分解成卡宾）</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9.卡宾的结构、制备和性质（加成反应、插入反应）。</w:t>
      </w:r>
    </w:p>
    <w:p>
      <w:pPr>
        <w:widowControl/>
        <w:adjustRightInd w:val="0"/>
        <w:snapToGrid w:val="0"/>
        <w:spacing w:line="360" w:lineRule="auto"/>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（二）考核要求</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1.</w:t>
      </w:r>
      <w:r>
        <w:rPr>
          <w:rFonts w:ascii="宋体" w:hAnsi="宋体" w:eastAsia="宋体" w:cs="Arial Unicode MS"/>
          <w:color w:val="000000"/>
          <w:kern w:val="0"/>
          <w:szCs w:val="21"/>
        </w:rPr>
        <w:t>掌握硝基化合物的</w:t>
      </w:r>
      <w:r>
        <w:rPr>
          <w:rFonts w:hint="eastAsia" w:ascii="宋体" w:hAnsi="宋体" w:eastAsia="宋体" w:cs="Arial Unicode MS"/>
          <w:color w:val="000000"/>
          <w:kern w:val="0"/>
          <w:szCs w:val="21"/>
        </w:rPr>
        <w:t>化学</w:t>
      </w:r>
      <w:r>
        <w:rPr>
          <w:rFonts w:ascii="宋体" w:hAnsi="宋体" w:eastAsia="宋体" w:cs="Arial Unicode MS"/>
          <w:color w:val="000000"/>
          <w:kern w:val="0"/>
          <w:szCs w:val="21"/>
        </w:rPr>
        <w:t>性质</w:t>
      </w:r>
      <w:r>
        <w:rPr>
          <w:rFonts w:hint="eastAsia" w:ascii="宋体" w:hAnsi="宋体" w:eastAsia="宋体" w:cs="Arial Unicode MS"/>
          <w:color w:val="000000"/>
          <w:kern w:val="0"/>
          <w:szCs w:val="21"/>
        </w:rPr>
        <w:t>。理解硝基化合物的</w:t>
      </w:r>
      <w:r>
        <w:rPr>
          <w:rFonts w:ascii="宋体" w:hAnsi="宋体" w:eastAsia="宋体" w:cs="Arial Unicode MS"/>
          <w:color w:val="000000"/>
          <w:kern w:val="0"/>
          <w:szCs w:val="21"/>
        </w:rPr>
        <w:t>结构</w:t>
      </w:r>
      <w:r>
        <w:rPr>
          <w:rFonts w:hint="eastAsia" w:ascii="宋体" w:hAnsi="宋体" w:eastAsia="宋体" w:cs="Arial Unicode MS"/>
          <w:color w:val="000000"/>
          <w:kern w:val="0"/>
          <w:szCs w:val="21"/>
        </w:rPr>
        <w:t>和</w:t>
      </w:r>
      <w:r>
        <w:rPr>
          <w:rFonts w:ascii="宋体" w:hAnsi="宋体" w:eastAsia="宋体" w:cs="Arial Unicode MS"/>
          <w:color w:val="000000"/>
          <w:kern w:val="0"/>
          <w:szCs w:val="21"/>
        </w:rPr>
        <w:t>命名方法。</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2.</w:t>
      </w:r>
      <w:r>
        <w:rPr>
          <w:rFonts w:ascii="宋体" w:hAnsi="宋体" w:eastAsia="宋体" w:cs="Arial Unicode MS"/>
          <w:color w:val="000000"/>
          <w:kern w:val="0"/>
          <w:szCs w:val="21"/>
        </w:rPr>
        <w:t>掌握胺的命名</w:t>
      </w:r>
      <w:r>
        <w:rPr>
          <w:rFonts w:hint="eastAsia" w:ascii="宋体" w:hAnsi="宋体" w:eastAsia="宋体" w:cs="Arial Unicode MS"/>
          <w:color w:val="000000"/>
          <w:kern w:val="0"/>
          <w:szCs w:val="21"/>
        </w:rPr>
        <w:t>、</w:t>
      </w:r>
      <w:r>
        <w:rPr>
          <w:rFonts w:ascii="宋体" w:hAnsi="宋体" w:eastAsia="宋体" w:cs="Arial Unicode MS"/>
          <w:color w:val="000000"/>
          <w:kern w:val="0"/>
          <w:szCs w:val="21"/>
        </w:rPr>
        <w:t>化学性质</w:t>
      </w:r>
      <w:r>
        <w:rPr>
          <w:rFonts w:hint="eastAsia" w:ascii="宋体" w:hAnsi="宋体" w:eastAsia="宋体" w:cs="Arial Unicode MS"/>
          <w:color w:val="000000"/>
          <w:kern w:val="0"/>
          <w:szCs w:val="21"/>
        </w:rPr>
        <w:t>和</w:t>
      </w:r>
      <w:r>
        <w:rPr>
          <w:rFonts w:ascii="宋体" w:hAnsi="宋体" w:eastAsia="宋体" w:cs="Arial Unicode MS"/>
          <w:color w:val="000000"/>
          <w:kern w:val="0"/>
          <w:szCs w:val="21"/>
        </w:rPr>
        <w:t>通过官能团相互转变制备胺的方法</w:t>
      </w:r>
      <w:r>
        <w:rPr>
          <w:rFonts w:hint="eastAsia" w:ascii="宋体" w:hAnsi="宋体" w:eastAsia="宋体" w:cs="Arial Unicode MS"/>
          <w:color w:val="000000"/>
          <w:kern w:val="0"/>
          <w:szCs w:val="21"/>
        </w:rPr>
        <w:t>。理解</w:t>
      </w:r>
      <w:r>
        <w:rPr>
          <w:rFonts w:ascii="宋体" w:hAnsi="宋体" w:eastAsia="宋体" w:cs="Arial Unicode MS"/>
          <w:color w:val="000000"/>
          <w:kern w:val="0"/>
          <w:szCs w:val="21"/>
        </w:rPr>
        <w:t>胺的结构、分类和氮原子的杂化状态</w:t>
      </w:r>
      <w:r>
        <w:rPr>
          <w:rFonts w:hint="eastAsia" w:ascii="宋体" w:hAnsi="宋体" w:eastAsia="宋体" w:cs="Arial Unicode MS"/>
          <w:color w:val="000000"/>
          <w:kern w:val="0"/>
          <w:szCs w:val="21"/>
        </w:rPr>
        <w:t>。</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3.掌握</w:t>
      </w:r>
      <w:r>
        <w:rPr>
          <w:rFonts w:ascii="宋体" w:hAnsi="宋体" w:eastAsia="宋体" w:cs="Arial Unicode MS"/>
          <w:color w:val="000000"/>
          <w:kern w:val="0"/>
          <w:szCs w:val="21"/>
        </w:rPr>
        <w:t>季铵碱的性质以及季铵碱的热消除规律</w:t>
      </w:r>
      <w:r>
        <w:rPr>
          <w:rFonts w:hint="eastAsia" w:ascii="宋体" w:hAnsi="宋体" w:eastAsia="宋体" w:cs="Arial Unicode MS"/>
          <w:color w:val="000000"/>
          <w:kern w:val="0"/>
          <w:szCs w:val="21"/>
        </w:rPr>
        <w:t>（</w:t>
      </w:r>
      <w:r>
        <w:rPr>
          <w:rFonts w:ascii="宋体" w:hAnsi="宋体" w:eastAsia="宋体" w:cs="Arial Unicode MS"/>
          <w:color w:val="000000"/>
          <w:kern w:val="0"/>
          <w:szCs w:val="21"/>
        </w:rPr>
        <w:t>Hofmann规则</w:t>
      </w:r>
      <w:r>
        <w:rPr>
          <w:rFonts w:hint="eastAsia" w:ascii="宋体" w:hAnsi="宋体" w:eastAsia="宋体" w:cs="Arial Unicode MS"/>
          <w:color w:val="000000"/>
          <w:kern w:val="0"/>
          <w:szCs w:val="21"/>
        </w:rPr>
        <w:t>）。理解</w:t>
      </w:r>
      <w:r>
        <w:rPr>
          <w:rFonts w:ascii="宋体" w:hAnsi="宋体" w:eastAsia="宋体" w:cs="Arial Unicode MS"/>
          <w:color w:val="000000"/>
          <w:kern w:val="0"/>
          <w:szCs w:val="21"/>
        </w:rPr>
        <w:t>季铵</w:t>
      </w:r>
      <w:r>
        <w:rPr>
          <w:rFonts w:hint="eastAsia" w:ascii="宋体" w:hAnsi="宋体" w:eastAsia="宋体" w:cs="Arial Unicode MS"/>
          <w:color w:val="000000"/>
          <w:kern w:val="0"/>
          <w:szCs w:val="21"/>
        </w:rPr>
        <w:t>盐和</w:t>
      </w:r>
      <w:r>
        <w:rPr>
          <w:rFonts w:ascii="宋体" w:hAnsi="宋体" w:eastAsia="宋体" w:cs="Arial Unicode MS"/>
          <w:color w:val="000000"/>
          <w:kern w:val="0"/>
          <w:szCs w:val="21"/>
        </w:rPr>
        <w:t>季铵碱</w:t>
      </w:r>
      <w:r>
        <w:rPr>
          <w:rFonts w:hint="eastAsia" w:ascii="宋体" w:hAnsi="宋体" w:eastAsia="宋体" w:cs="Arial Unicode MS"/>
          <w:color w:val="000000"/>
          <w:kern w:val="0"/>
          <w:szCs w:val="21"/>
        </w:rPr>
        <w:t>的结构。</w:t>
      </w:r>
      <w:r>
        <w:rPr>
          <w:rFonts w:ascii="宋体" w:hAnsi="宋体" w:eastAsia="宋体" w:cs="Arial Unicode MS"/>
          <w:color w:val="000000"/>
          <w:kern w:val="0"/>
          <w:szCs w:val="21"/>
        </w:rPr>
        <w:t>了解季铵盐作为相转移催化剂的作用原理。</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bCs/>
          <w:color w:val="000000"/>
          <w:kern w:val="0"/>
          <w:szCs w:val="21"/>
        </w:rPr>
        <w:t>4</w:t>
      </w:r>
      <w:r>
        <w:rPr>
          <w:rFonts w:hint="eastAsia" w:ascii="宋体" w:hAnsi="宋体" w:eastAsia="宋体" w:cs="Arial Unicode MS"/>
          <w:b/>
          <w:bCs/>
          <w:color w:val="000000"/>
          <w:kern w:val="0"/>
          <w:szCs w:val="21"/>
        </w:rPr>
        <w:t>.</w:t>
      </w:r>
      <w:r>
        <w:rPr>
          <w:rFonts w:hint="eastAsia" w:ascii="宋体" w:hAnsi="宋体" w:eastAsia="宋体" w:cs="Arial Unicode MS"/>
          <w:color w:val="000000"/>
          <w:kern w:val="0"/>
          <w:szCs w:val="21"/>
        </w:rPr>
        <w:t>掌握重氮盐的性质及其在有机合成上的应用、</w:t>
      </w:r>
      <w:r>
        <w:rPr>
          <w:rFonts w:ascii="宋体" w:hAnsi="宋体" w:eastAsia="宋体" w:cs="Arial Unicode MS"/>
          <w:color w:val="000000"/>
          <w:kern w:val="0"/>
          <w:szCs w:val="21"/>
        </w:rPr>
        <w:t>偶</w:t>
      </w:r>
      <w:r>
        <w:rPr>
          <w:rFonts w:hint="eastAsia" w:ascii="宋体" w:hAnsi="宋体" w:eastAsia="宋体" w:cs="Arial Unicode MS"/>
          <w:color w:val="000000"/>
          <w:kern w:val="0"/>
          <w:szCs w:val="21"/>
        </w:rPr>
        <w:t>合</w:t>
      </w:r>
      <w:r>
        <w:rPr>
          <w:rFonts w:ascii="宋体" w:hAnsi="宋体" w:eastAsia="宋体" w:cs="Arial Unicode MS"/>
          <w:color w:val="000000"/>
          <w:kern w:val="0"/>
          <w:szCs w:val="21"/>
        </w:rPr>
        <w:t>反应</w:t>
      </w:r>
      <w:r>
        <w:rPr>
          <w:rFonts w:hint="eastAsia" w:ascii="宋体" w:hAnsi="宋体" w:eastAsia="宋体" w:cs="Arial Unicode MS"/>
          <w:color w:val="000000"/>
          <w:kern w:val="0"/>
          <w:szCs w:val="21"/>
        </w:rPr>
        <w:t>。</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5.理解</w:t>
      </w:r>
      <w:r>
        <w:rPr>
          <w:rFonts w:ascii="宋体" w:hAnsi="宋体" w:eastAsia="宋体" w:cs="Arial Unicode MS"/>
          <w:color w:val="000000"/>
          <w:kern w:val="0"/>
          <w:szCs w:val="21"/>
        </w:rPr>
        <w:t>重氮甲烷</w:t>
      </w:r>
      <w:r>
        <w:rPr>
          <w:rFonts w:hint="eastAsia" w:ascii="宋体" w:hAnsi="宋体" w:eastAsia="宋体" w:cs="Arial Unicode MS"/>
          <w:color w:val="000000"/>
          <w:kern w:val="0"/>
          <w:szCs w:val="21"/>
        </w:rPr>
        <w:t>和卡宾的结构</w:t>
      </w:r>
      <w:r>
        <w:rPr>
          <w:rFonts w:ascii="宋体" w:hAnsi="宋体" w:eastAsia="宋体" w:cs="Arial Unicode MS"/>
          <w:color w:val="000000"/>
          <w:kern w:val="0"/>
          <w:szCs w:val="21"/>
        </w:rPr>
        <w:t>和性质。</w:t>
      </w:r>
    </w:p>
    <w:p>
      <w:pPr>
        <w:widowControl/>
        <w:adjustRightInd w:val="0"/>
        <w:snapToGrid w:val="0"/>
        <w:spacing w:line="360" w:lineRule="auto"/>
        <w:rPr>
          <w:rFonts w:ascii="黑体" w:hAnsi="宋体" w:eastAsia="黑体" w:cs="Arial Unicode MS"/>
          <w:color w:val="000000"/>
          <w:kern w:val="0"/>
          <w:szCs w:val="21"/>
        </w:rPr>
      </w:pPr>
      <w:r>
        <w:rPr>
          <w:rFonts w:hint="eastAsia" w:ascii="黑体" w:hAnsi="宋体" w:eastAsia="黑体" w:cs="Arial Unicode MS"/>
          <w:color w:val="000000"/>
          <w:kern w:val="0"/>
          <w:szCs w:val="21"/>
        </w:rPr>
        <w:t>十五、杂环化合物</w:t>
      </w:r>
    </w:p>
    <w:p>
      <w:pPr>
        <w:widowControl/>
        <w:adjustRightInd w:val="0"/>
        <w:snapToGrid w:val="0"/>
        <w:spacing w:line="360" w:lineRule="auto"/>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（一）知识要点</w:t>
      </w:r>
    </w:p>
    <w:p>
      <w:pPr>
        <w:widowControl/>
        <w:adjustRightInd w:val="0"/>
        <w:snapToGrid w:val="0"/>
        <w:spacing w:line="360" w:lineRule="auto"/>
        <w:ind w:firstLine="420" w:firstLineChars="200"/>
        <w:rPr>
          <w:rFonts w:ascii="宋体" w:hAnsi="宋体" w:eastAsia="宋体" w:cs="Arial Unicode MS"/>
          <w:b/>
          <w:bCs/>
          <w:color w:val="000000"/>
          <w:kern w:val="0"/>
          <w:szCs w:val="21"/>
        </w:rPr>
      </w:pPr>
      <w:r>
        <w:rPr>
          <w:rFonts w:hint="eastAsia" w:ascii="宋体" w:hAnsi="宋体" w:eastAsia="宋体" w:cs="Arial Unicode MS"/>
          <w:bCs/>
          <w:color w:val="000000"/>
          <w:kern w:val="0"/>
          <w:szCs w:val="21"/>
        </w:rPr>
        <w:t>1.</w:t>
      </w:r>
      <w:r>
        <w:rPr>
          <w:rFonts w:hint="eastAsia" w:ascii="宋体" w:hAnsi="宋体" w:eastAsia="宋体" w:cs="Arial Unicode MS"/>
          <w:color w:val="000000"/>
          <w:kern w:val="0"/>
          <w:szCs w:val="21"/>
        </w:rPr>
        <w:t>杂环化合物的命名（特定杂环的命名规则、无特定名称的稠杂环母环的命名规则）、分类。</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2.六元杂环化合物：1）吡啶：电子</w:t>
      </w:r>
      <w:r>
        <w:rPr>
          <w:rFonts w:ascii="宋体" w:hAnsi="宋体" w:eastAsia="宋体" w:cs="Arial Unicode MS"/>
          <w:color w:val="000000"/>
          <w:kern w:val="0"/>
          <w:szCs w:val="21"/>
        </w:rPr>
        <w:t>结构和芳香性</w:t>
      </w:r>
      <w:r>
        <w:rPr>
          <w:rFonts w:hint="eastAsia" w:ascii="宋体" w:hAnsi="宋体" w:eastAsia="宋体" w:cs="Arial Unicode MS"/>
          <w:color w:val="000000"/>
          <w:kern w:val="0"/>
          <w:szCs w:val="21"/>
        </w:rPr>
        <w:t>。化学反应（</w:t>
      </w:r>
      <w:r>
        <w:rPr>
          <w:rFonts w:ascii="宋体" w:hAnsi="宋体" w:eastAsia="宋体" w:cs="Arial Unicode MS"/>
          <w:color w:val="000000"/>
          <w:kern w:val="0"/>
          <w:szCs w:val="21"/>
        </w:rPr>
        <w:t>碱性</w:t>
      </w:r>
      <w:r>
        <w:rPr>
          <w:rFonts w:hint="eastAsia" w:ascii="宋体" w:hAnsi="宋体" w:eastAsia="宋体" w:cs="Arial Unicode MS"/>
          <w:color w:val="000000"/>
          <w:kern w:val="0"/>
          <w:szCs w:val="21"/>
        </w:rPr>
        <w:t>、氮原子上的反应、亲电</w:t>
      </w:r>
      <w:r>
        <w:rPr>
          <w:rFonts w:ascii="宋体" w:hAnsi="宋体" w:eastAsia="宋体" w:cs="Arial Unicode MS"/>
          <w:color w:val="000000"/>
          <w:kern w:val="0"/>
          <w:szCs w:val="21"/>
        </w:rPr>
        <w:t>取代反应</w:t>
      </w:r>
      <w:r>
        <w:rPr>
          <w:rFonts w:hint="eastAsia" w:ascii="宋体" w:hAnsi="宋体" w:eastAsia="宋体" w:cs="Arial Unicode MS"/>
          <w:color w:val="000000"/>
          <w:kern w:val="0"/>
          <w:szCs w:val="21"/>
        </w:rPr>
        <w:t>、亲核</w:t>
      </w:r>
      <w:r>
        <w:rPr>
          <w:rFonts w:ascii="宋体" w:hAnsi="宋体" w:eastAsia="宋体" w:cs="Arial Unicode MS"/>
          <w:color w:val="000000"/>
          <w:kern w:val="0"/>
          <w:szCs w:val="21"/>
        </w:rPr>
        <w:t>取代反应</w:t>
      </w:r>
      <w:r>
        <w:rPr>
          <w:rFonts w:hint="eastAsia" w:ascii="宋体" w:hAnsi="宋体" w:eastAsia="宋体" w:cs="Arial Unicode MS"/>
          <w:color w:val="000000"/>
          <w:kern w:val="0"/>
          <w:szCs w:val="21"/>
        </w:rPr>
        <w:t>、</w:t>
      </w:r>
      <w:r>
        <w:rPr>
          <w:rFonts w:ascii="宋体" w:hAnsi="宋体" w:eastAsia="宋体" w:cs="Arial Unicode MS"/>
          <w:color w:val="000000"/>
          <w:kern w:val="0"/>
          <w:szCs w:val="21"/>
        </w:rPr>
        <w:t>氧化</w:t>
      </w:r>
      <w:r>
        <w:rPr>
          <w:rFonts w:hint="eastAsia" w:ascii="宋体" w:hAnsi="宋体" w:eastAsia="宋体" w:cs="Arial Unicode MS"/>
          <w:color w:val="000000"/>
          <w:kern w:val="0"/>
          <w:szCs w:val="21"/>
        </w:rPr>
        <w:t>和</w:t>
      </w:r>
      <w:r>
        <w:rPr>
          <w:rFonts w:ascii="宋体" w:hAnsi="宋体" w:eastAsia="宋体" w:cs="Arial Unicode MS"/>
          <w:color w:val="000000"/>
          <w:kern w:val="0"/>
          <w:szCs w:val="21"/>
        </w:rPr>
        <w:t>还原反应</w:t>
      </w:r>
      <w:r>
        <w:rPr>
          <w:rFonts w:hint="eastAsia" w:ascii="宋体" w:hAnsi="宋体" w:eastAsia="宋体" w:cs="Arial Unicode MS"/>
          <w:color w:val="000000"/>
          <w:kern w:val="0"/>
          <w:szCs w:val="21"/>
        </w:rPr>
        <w:t>）。2）</w:t>
      </w:r>
      <w:r>
        <w:rPr>
          <w:rFonts w:ascii="宋体" w:hAnsi="宋体" w:eastAsia="宋体" w:cs="Arial Unicode MS"/>
          <w:color w:val="000000"/>
          <w:kern w:val="0"/>
          <w:szCs w:val="21"/>
        </w:rPr>
        <w:t>喹啉</w:t>
      </w:r>
      <w:r>
        <w:rPr>
          <w:rFonts w:hint="eastAsia" w:ascii="宋体" w:hAnsi="宋体" w:eastAsia="宋体" w:cs="Arial Unicode MS"/>
          <w:color w:val="000000"/>
          <w:kern w:val="0"/>
          <w:szCs w:val="21"/>
        </w:rPr>
        <w:t>和异</w:t>
      </w:r>
      <w:r>
        <w:rPr>
          <w:rFonts w:ascii="宋体" w:hAnsi="宋体" w:eastAsia="宋体" w:cs="Arial Unicode MS"/>
          <w:color w:val="000000"/>
          <w:kern w:val="0"/>
          <w:szCs w:val="21"/>
        </w:rPr>
        <w:t>喹啉</w:t>
      </w:r>
      <w:r>
        <w:rPr>
          <w:rFonts w:hint="eastAsia" w:ascii="宋体" w:hAnsi="宋体" w:eastAsia="宋体" w:cs="Arial Unicode MS"/>
          <w:color w:val="000000"/>
          <w:kern w:val="0"/>
          <w:szCs w:val="21"/>
        </w:rPr>
        <w:t>：</w:t>
      </w:r>
      <w:r>
        <w:rPr>
          <w:rFonts w:ascii="宋体" w:hAnsi="宋体" w:eastAsia="宋体" w:cs="Arial Unicode MS"/>
          <w:color w:val="000000"/>
          <w:kern w:val="0"/>
          <w:szCs w:val="21"/>
        </w:rPr>
        <w:t>结构和</w:t>
      </w:r>
      <w:r>
        <w:rPr>
          <w:rFonts w:hint="eastAsia" w:ascii="宋体" w:hAnsi="宋体" w:eastAsia="宋体" w:cs="Arial Unicode MS"/>
          <w:color w:val="000000"/>
          <w:kern w:val="0"/>
          <w:szCs w:val="21"/>
        </w:rPr>
        <w:t>化学反应（亲电</w:t>
      </w:r>
      <w:r>
        <w:rPr>
          <w:rFonts w:ascii="宋体" w:hAnsi="宋体" w:eastAsia="宋体" w:cs="Arial Unicode MS"/>
          <w:color w:val="000000"/>
          <w:kern w:val="0"/>
          <w:szCs w:val="21"/>
        </w:rPr>
        <w:t>取代反应</w:t>
      </w:r>
      <w:r>
        <w:rPr>
          <w:rFonts w:hint="eastAsia" w:ascii="宋体" w:hAnsi="宋体" w:eastAsia="宋体" w:cs="Arial Unicode MS"/>
          <w:color w:val="000000"/>
          <w:kern w:val="0"/>
          <w:szCs w:val="21"/>
        </w:rPr>
        <w:t>、亲核</w:t>
      </w:r>
      <w:r>
        <w:rPr>
          <w:rFonts w:ascii="宋体" w:hAnsi="宋体" w:eastAsia="宋体" w:cs="Arial Unicode MS"/>
          <w:color w:val="000000"/>
          <w:kern w:val="0"/>
          <w:szCs w:val="21"/>
        </w:rPr>
        <w:t>取代反应</w:t>
      </w:r>
      <w:r>
        <w:rPr>
          <w:rFonts w:hint="eastAsia" w:ascii="宋体" w:hAnsi="宋体" w:eastAsia="宋体" w:cs="Arial Unicode MS"/>
          <w:color w:val="000000"/>
          <w:kern w:val="0"/>
          <w:szCs w:val="21"/>
        </w:rPr>
        <w:t>、</w:t>
      </w:r>
      <w:r>
        <w:rPr>
          <w:rFonts w:ascii="宋体" w:hAnsi="宋体" w:eastAsia="宋体" w:cs="Arial Unicode MS"/>
          <w:color w:val="000000"/>
          <w:kern w:val="0"/>
          <w:szCs w:val="21"/>
        </w:rPr>
        <w:t>氧化</w:t>
      </w:r>
      <w:r>
        <w:rPr>
          <w:rFonts w:hint="eastAsia" w:ascii="宋体" w:hAnsi="宋体" w:eastAsia="宋体" w:cs="Arial Unicode MS"/>
          <w:color w:val="000000"/>
          <w:kern w:val="0"/>
          <w:szCs w:val="21"/>
        </w:rPr>
        <w:t>反应、</w:t>
      </w:r>
      <w:r>
        <w:rPr>
          <w:rFonts w:ascii="宋体" w:hAnsi="宋体" w:eastAsia="宋体" w:cs="Arial Unicode MS"/>
          <w:color w:val="000000"/>
          <w:kern w:val="0"/>
          <w:szCs w:val="21"/>
        </w:rPr>
        <w:t>还原反应</w:t>
      </w:r>
      <w:r>
        <w:rPr>
          <w:rFonts w:hint="eastAsia" w:ascii="宋体" w:hAnsi="宋体" w:eastAsia="宋体" w:cs="Arial Unicode MS"/>
          <w:color w:val="000000"/>
          <w:kern w:val="0"/>
          <w:szCs w:val="21"/>
        </w:rPr>
        <w:t>）。3）含两个氮原子的六元杂环化合物（二嗪类）：结构和化学反应（碱性和亲核性，亲电和亲核取代反应，氧化反应）。4）含氧原子的六元杂环化合物的结构特点。</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3.五元杂环化合物：1）吡咯、呋喃、噻吩：结构和芳香性。化学反应（酸碱性和对酸及氧化剂的不稳定性、亲电取代反应等）。2）吲哚的结构及化学性质（碱性、亲电取代反应）。3）含两个杂原子的五元单杂环化合物——吡唑、异噁唑、异噻唑：电子</w:t>
      </w:r>
      <w:r>
        <w:rPr>
          <w:rFonts w:ascii="宋体" w:hAnsi="宋体" w:eastAsia="宋体" w:cs="Arial Unicode MS"/>
          <w:color w:val="000000"/>
          <w:kern w:val="0"/>
          <w:szCs w:val="21"/>
        </w:rPr>
        <w:t>结构和芳香性</w:t>
      </w:r>
      <w:r>
        <w:rPr>
          <w:rFonts w:hint="eastAsia" w:ascii="宋体" w:hAnsi="宋体" w:eastAsia="宋体" w:cs="Arial Unicode MS"/>
          <w:color w:val="000000"/>
          <w:kern w:val="0"/>
          <w:szCs w:val="21"/>
        </w:rPr>
        <w:t>、化学反应（碱性、亲电取代反应）、咪唑与吡唑的互变异构现象。4）嘌呤及其衍生物。</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4.重要杂环化合物的制备：喹啉及其衍生物的制备（斯克劳普合成法）；嘧啶及其衍生物的制备，吲哚及其衍生物的制备（费歇尔合成法）。</w:t>
      </w:r>
    </w:p>
    <w:p>
      <w:pPr>
        <w:widowControl/>
        <w:adjustRightInd w:val="0"/>
        <w:snapToGrid w:val="0"/>
        <w:spacing w:line="360" w:lineRule="auto"/>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（二）考核要求</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1.掌握杂环化合物的命名，了解杂环化合物的分类。</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2.</w:t>
      </w:r>
      <w:r>
        <w:rPr>
          <w:rFonts w:ascii="宋体" w:hAnsi="宋体" w:eastAsia="宋体" w:cs="Arial Unicode MS"/>
          <w:color w:val="000000"/>
          <w:kern w:val="0"/>
          <w:szCs w:val="21"/>
        </w:rPr>
        <w:t>掌握吡啶</w:t>
      </w:r>
      <w:r>
        <w:rPr>
          <w:rFonts w:hint="eastAsia" w:ascii="宋体" w:hAnsi="宋体" w:eastAsia="宋体" w:cs="Arial Unicode MS"/>
          <w:color w:val="000000"/>
          <w:kern w:val="0"/>
          <w:szCs w:val="21"/>
        </w:rPr>
        <w:t>、</w:t>
      </w:r>
      <w:r>
        <w:rPr>
          <w:rFonts w:ascii="宋体" w:hAnsi="宋体" w:eastAsia="宋体" w:cs="Arial Unicode MS"/>
          <w:color w:val="000000"/>
          <w:kern w:val="0"/>
          <w:szCs w:val="21"/>
        </w:rPr>
        <w:t>喹啉</w:t>
      </w:r>
      <w:r>
        <w:rPr>
          <w:rFonts w:hint="eastAsia" w:ascii="宋体" w:hAnsi="宋体" w:eastAsia="宋体" w:cs="Arial Unicode MS"/>
          <w:color w:val="000000"/>
          <w:kern w:val="0"/>
          <w:szCs w:val="21"/>
        </w:rPr>
        <w:t>和异</w:t>
      </w:r>
      <w:r>
        <w:rPr>
          <w:rFonts w:ascii="宋体" w:hAnsi="宋体" w:eastAsia="宋体" w:cs="Arial Unicode MS"/>
          <w:color w:val="000000"/>
          <w:kern w:val="0"/>
          <w:szCs w:val="21"/>
        </w:rPr>
        <w:t>喹啉</w:t>
      </w:r>
      <w:r>
        <w:rPr>
          <w:rFonts w:hint="eastAsia" w:ascii="宋体" w:hAnsi="宋体" w:eastAsia="宋体" w:cs="Arial Unicode MS"/>
          <w:color w:val="000000"/>
          <w:kern w:val="0"/>
          <w:szCs w:val="21"/>
        </w:rPr>
        <w:t>、</w:t>
      </w:r>
      <w:r>
        <w:rPr>
          <w:rFonts w:ascii="宋体" w:hAnsi="宋体" w:eastAsia="宋体" w:cs="Arial Unicode MS"/>
          <w:color w:val="000000"/>
          <w:kern w:val="0"/>
          <w:szCs w:val="21"/>
        </w:rPr>
        <w:t>呋喃、噻吩、吡咯的结构特征，</w:t>
      </w:r>
      <w:r>
        <w:rPr>
          <w:rFonts w:hint="eastAsia" w:ascii="宋体" w:hAnsi="宋体" w:eastAsia="宋体" w:cs="Arial Unicode MS"/>
          <w:color w:val="000000"/>
          <w:kern w:val="0"/>
          <w:szCs w:val="21"/>
        </w:rPr>
        <w:t>了解</w:t>
      </w:r>
      <w:r>
        <w:rPr>
          <w:rFonts w:ascii="宋体" w:hAnsi="宋体" w:eastAsia="宋体" w:cs="Arial Unicode MS"/>
          <w:color w:val="000000"/>
          <w:kern w:val="0"/>
          <w:szCs w:val="21"/>
        </w:rPr>
        <w:t>运用分子轨道理论和</w:t>
      </w:r>
      <w:r>
        <w:rPr>
          <w:rFonts w:hint="eastAsia" w:ascii="宋体" w:hAnsi="宋体" w:eastAsia="宋体" w:cs="Arial Unicode MS"/>
          <w:color w:val="000000"/>
          <w:kern w:val="0"/>
          <w:szCs w:val="21"/>
        </w:rPr>
        <w:t>休克尔</w:t>
      </w:r>
      <w:r>
        <w:rPr>
          <w:rFonts w:ascii="宋体" w:hAnsi="宋体" w:eastAsia="宋体" w:cs="Arial Unicode MS"/>
          <w:color w:val="000000"/>
          <w:kern w:val="0"/>
          <w:szCs w:val="21"/>
        </w:rPr>
        <w:t>规则解释它们具有芳香性</w:t>
      </w:r>
      <w:r>
        <w:rPr>
          <w:rFonts w:hint="eastAsia" w:ascii="宋体" w:hAnsi="宋体" w:eastAsia="宋体" w:cs="Arial Unicode MS"/>
          <w:color w:val="000000"/>
          <w:kern w:val="0"/>
          <w:szCs w:val="21"/>
        </w:rPr>
        <w:t>（</w:t>
      </w:r>
      <w:r>
        <w:rPr>
          <w:rFonts w:ascii="宋体" w:hAnsi="宋体" w:eastAsia="宋体" w:cs="Arial Unicode MS"/>
          <w:color w:val="000000"/>
          <w:kern w:val="0"/>
          <w:szCs w:val="21"/>
        </w:rPr>
        <w:t>稳定性</w:t>
      </w:r>
      <w:r>
        <w:rPr>
          <w:rFonts w:hint="eastAsia" w:ascii="宋体" w:hAnsi="宋体" w:eastAsia="宋体" w:cs="Arial Unicode MS"/>
          <w:color w:val="000000"/>
          <w:kern w:val="0"/>
          <w:szCs w:val="21"/>
        </w:rPr>
        <w:t>）</w:t>
      </w:r>
      <w:r>
        <w:rPr>
          <w:rFonts w:ascii="宋体" w:hAnsi="宋体" w:eastAsia="宋体" w:cs="Arial Unicode MS"/>
          <w:color w:val="000000"/>
          <w:kern w:val="0"/>
          <w:szCs w:val="21"/>
        </w:rPr>
        <w:t>的原因，并能用元素电负性的观点说明</w:t>
      </w:r>
      <w:r>
        <w:rPr>
          <w:rFonts w:hint="eastAsia" w:ascii="宋体" w:hAnsi="宋体" w:eastAsia="宋体" w:cs="Arial Unicode MS"/>
          <w:color w:val="000000"/>
          <w:kern w:val="0"/>
          <w:szCs w:val="21"/>
        </w:rPr>
        <w:t>其</w:t>
      </w:r>
      <w:r>
        <w:rPr>
          <w:rFonts w:ascii="宋体" w:hAnsi="宋体" w:eastAsia="宋体" w:cs="Arial Unicode MS"/>
          <w:color w:val="000000"/>
          <w:kern w:val="0"/>
          <w:szCs w:val="21"/>
        </w:rPr>
        <w:t>芳香性</w:t>
      </w:r>
      <w:r>
        <w:rPr>
          <w:rFonts w:hint="eastAsia" w:ascii="宋体" w:hAnsi="宋体" w:eastAsia="宋体" w:cs="Arial Unicode MS"/>
          <w:color w:val="000000"/>
          <w:kern w:val="0"/>
          <w:szCs w:val="21"/>
        </w:rPr>
        <w:t>的</w:t>
      </w:r>
      <w:r>
        <w:rPr>
          <w:rFonts w:ascii="宋体" w:hAnsi="宋体" w:eastAsia="宋体" w:cs="Arial Unicode MS"/>
          <w:color w:val="000000"/>
          <w:kern w:val="0"/>
          <w:szCs w:val="21"/>
        </w:rPr>
        <w:t>不同。</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3.掌握六元杂环化合物吡啶的结构和化学反应（</w:t>
      </w:r>
      <w:r>
        <w:rPr>
          <w:rFonts w:ascii="宋体" w:hAnsi="宋体" w:eastAsia="宋体" w:cs="Arial Unicode MS"/>
          <w:color w:val="000000"/>
          <w:kern w:val="0"/>
          <w:szCs w:val="21"/>
        </w:rPr>
        <w:t>碱性</w:t>
      </w:r>
      <w:r>
        <w:rPr>
          <w:rFonts w:hint="eastAsia" w:ascii="宋体" w:hAnsi="宋体" w:eastAsia="宋体" w:cs="Arial Unicode MS"/>
          <w:color w:val="000000"/>
          <w:kern w:val="0"/>
          <w:szCs w:val="21"/>
        </w:rPr>
        <w:t>、氮原子上的反应、亲电</w:t>
      </w:r>
      <w:r>
        <w:rPr>
          <w:rFonts w:ascii="宋体" w:hAnsi="宋体" w:eastAsia="宋体" w:cs="Arial Unicode MS"/>
          <w:color w:val="000000"/>
          <w:kern w:val="0"/>
          <w:szCs w:val="21"/>
        </w:rPr>
        <w:t>取代反应</w:t>
      </w:r>
      <w:r>
        <w:rPr>
          <w:rFonts w:hint="eastAsia" w:ascii="宋体" w:hAnsi="宋体" w:eastAsia="宋体" w:cs="Arial Unicode MS"/>
          <w:color w:val="000000"/>
          <w:kern w:val="0"/>
          <w:szCs w:val="21"/>
        </w:rPr>
        <w:t>、亲核</w:t>
      </w:r>
      <w:r>
        <w:rPr>
          <w:rFonts w:ascii="宋体" w:hAnsi="宋体" w:eastAsia="宋体" w:cs="Arial Unicode MS"/>
          <w:color w:val="000000"/>
          <w:kern w:val="0"/>
          <w:szCs w:val="21"/>
        </w:rPr>
        <w:t>取代反应</w:t>
      </w:r>
      <w:r>
        <w:rPr>
          <w:rFonts w:hint="eastAsia" w:ascii="宋体" w:hAnsi="宋体" w:eastAsia="宋体" w:cs="Arial Unicode MS"/>
          <w:color w:val="000000"/>
          <w:kern w:val="0"/>
          <w:szCs w:val="21"/>
        </w:rPr>
        <w:t>、</w:t>
      </w:r>
      <w:r>
        <w:rPr>
          <w:rFonts w:ascii="宋体" w:hAnsi="宋体" w:eastAsia="宋体" w:cs="Arial Unicode MS"/>
          <w:color w:val="000000"/>
          <w:kern w:val="0"/>
          <w:szCs w:val="21"/>
        </w:rPr>
        <w:t>氧化</w:t>
      </w:r>
      <w:r>
        <w:rPr>
          <w:rFonts w:hint="eastAsia" w:ascii="宋体" w:hAnsi="宋体" w:eastAsia="宋体" w:cs="Arial Unicode MS"/>
          <w:color w:val="000000"/>
          <w:kern w:val="0"/>
          <w:szCs w:val="21"/>
        </w:rPr>
        <w:t>和</w:t>
      </w:r>
      <w:r>
        <w:rPr>
          <w:rFonts w:ascii="宋体" w:hAnsi="宋体" w:eastAsia="宋体" w:cs="Arial Unicode MS"/>
          <w:color w:val="000000"/>
          <w:kern w:val="0"/>
          <w:szCs w:val="21"/>
        </w:rPr>
        <w:t>还原反应</w:t>
      </w:r>
      <w:r>
        <w:rPr>
          <w:rFonts w:hint="eastAsia" w:ascii="宋体" w:hAnsi="宋体" w:eastAsia="宋体" w:cs="Arial Unicode MS"/>
          <w:color w:val="000000"/>
          <w:kern w:val="0"/>
          <w:szCs w:val="21"/>
        </w:rPr>
        <w:t>）。</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4.掌握五元杂环化合物吡咯、呋喃、噻吩的结构和化学反应（酸碱性和对酸及氧化剂的不稳定性）、亲电取代反应。</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5.掌握吡唑、异噁唑、异噻唑的</w:t>
      </w:r>
      <w:r>
        <w:rPr>
          <w:rFonts w:ascii="宋体" w:hAnsi="宋体" w:eastAsia="宋体" w:cs="Arial Unicode MS"/>
          <w:color w:val="000000"/>
          <w:kern w:val="0"/>
          <w:szCs w:val="21"/>
        </w:rPr>
        <w:t>结构</w:t>
      </w:r>
      <w:r>
        <w:rPr>
          <w:rFonts w:hint="eastAsia" w:ascii="宋体" w:hAnsi="宋体" w:eastAsia="宋体" w:cs="Arial Unicode MS"/>
          <w:color w:val="000000"/>
          <w:kern w:val="0"/>
          <w:szCs w:val="21"/>
        </w:rPr>
        <w:t>特征，能够解释它们的</w:t>
      </w:r>
      <w:r>
        <w:rPr>
          <w:rFonts w:ascii="宋体" w:hAnsi="宋体" w:eastAsia="宋体" w:cs="Arial Unicode MS"/>
          <w:color w:val="000000"/>
          <w:kern w:val="0"/>
          <w:szCs w:val="21"/>
        </w:rPr>
        <w:t>芳香性</w:t>
      </w:r>
      <w:r>
        <w:rPr>
          <w:rFonts w:hint="eastAsia" w:ascii="宋体" w:hAnsi="宋体" w:eastAsia="宋体" w:cs="Arial Unicode MS"/>
          <w:color w:val="000000"/>
          <w:kern w:val="0"/>
          <w:szCs w:val="21"/>
        </w:rPr>
        <w:t>及咪唑与吡唑的互变异构现象；</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6.掌握合</w:t>
      </w:r>
      <w:r>
        <w:rPr>
          <w:rFonts w:ascii="宋体" w:hAnsi="宋体" w:eastAsia="宋体" w:cs="Arial Unicode MS"/>
          <w:color w:val="000000"/>
          <w:kern w:val="0"/>
          <w:szCs w:val="21"/>
        </w:rPr>
        <w:t>成喹啉</w:t>
      </w:r>
      <w:r>
        <w:rPr>
          <w:rFonts w:hint="eastAsia" w:ascii="宋体" w:hAnsi="宋体" w:eastAsia="宋体" w:cs="Arial Unicode MS"/>
          <w:color w:val="000000"/>
          <w:kern w:val="0"/>
          <w:szCs w:val="21"/>
        </w:rPr>
        <w:t>及其</w:t>
      </w:r>
      <w:r>
        <w:rPr>
          <w:rFonts w:ascii="宋体" w:hAnsi="宋体" w:eastAsia="宋体" w:cs="Arial Unicode MS"/>
          <w:color w:val="000000"/>
          <w:kern w:val="0"/>
          <w:szCs w:val="21"/>
        </w:rPr>
        <w:t>衍生物</w:t>
      </w:r>
      <w:r>
        <w:rPr>
          <w:rFonts w:hint="eastAsia" w:ascii="宋体" w:hAnsi="宋体" w:eastAsia="宋体" w:cs="Arial Unicode MS"/>
          <w:color w:val="000000"/>
          <w:kern w:val="0"/>
          <w:szCs w:val="21"/>
        </w:rPr>
        <w:t>和吲哚</w:t>
      </w:r>
      <w:r>
        <w:rPr>
          <w:rFonts w:ascii="宋体" w:hAnsi="宋体" w:eastAsia="宋体" w:cs="Arial Unicode MS"/>
          <w:color w:val="000000"/>
          <w:kern w:val="0"/>
          <w:szCs w:val="21"/>
        </w:rPr>
        <w:t>的方法及原理。</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7.理解喹啉、吲哚的结构及化学性质。</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8.了解二嗪类的结构和化学性质。</w:t>
      </w:r>
    </w:p>
    <w:p>
      <w:pPr>
        <w:widowControl/>
        <w:adjustRightInd w:val="0"/>
        <w:snapToGrid w:val="0"/>
        <w:spacing w:line="360" w:lineRule="auto"/>
        <w:rPr>
          <w:rFonts w:ascii="黑体" w:hAnsi="宋体" w:eastAsia="黑体" w:cs="Arial Unicode MS"/>
          <w:color w:val="000000"/>
          <w:kern w:val="0"/>
          <w:szCs w:val="21"/>
        </w:rPr>
      </w:pPr>
      <w:r>
        <w:rPr>
          <w:rFonts w:hint="eastAsia" w:ascii="黑体" w:hAnsi="宋体" w:eastAsia="黑体" w:cs="Arial Unicode MS"/>
          <w:color w:val="000000"/>
          <w:kern w:val="0"/>
          <w:szCs w:val="21"/>
        </w:rPr>
        <w:t>十六、</w:t>
      </w:r>
      <w:r>
        <w:rPr>
          <w:rFonts w:ascii="黑体" w:hAnsi="宋体" w:eastAsia="黑体" w:cs="Arial Unicode MS"/>
          <w:color w:val="000000"/>
          <w:kern w:val="0"/>
          <w:szCs w:val="21"/>
        </w:rPr>
        <w:t>糖类</w:t>
      </w:r>
    </w:p>
    <w:p>
      <w:pPr>
        <w:widowControl/>
        <w:adjustRightInd w:val="0"/>
        <w:snapToGrid w:val="0"/>
        <w:spacing w:line="360" w:lineRule="auto"/>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（一）知识要点</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1.糖类化合物的定义和分类。</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2.单糖的结构：开链结构与构型、环状结构与构象。</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3.单糖的</w:t>
      </w:r>
      <w:r>
        <w:rPr>
          <w:rFonts w:ascii="宋体" w:hAnsi="宋体" w:eastAsia="宋体" w:cs="Arial Unicode MS"/>
          <w:color w:val="000000"/>
          <w:kern w:val="0"/>
          <w:szCs w:val="21"/>
        </w:rPr>
        <w:t>化学</w:t>
      </w:r>
      <w:r>
        <w:rPr>
          <w:rFonts w:hint="eastAsia" w:ascii="宋体" w:hAnsi="宋体" w:eastAsia="宋体" w:cs="Arial Unicode MS"/>
          <w:color w:val="000000"/>
          <w:kern w:val="0"/>
          <w:szCs w:val="21"/>
        </w:rPr>
        <w:t>反应：成苷反应、</w:t>
      </w:r>
      <w:r>
        <w:rPr>
          <w:rFonts w:ascii="宋体" w:hAnsi="宋体" w:eastAsia="宋体" w:cs="Arial Unicode MS"/>
          <w:color w:val="000000"/>
          <w:kern w:val="0"/>
          <w:szCs w:val="21"/>
        </w:rPr>
        <w:t>氧化反应（</w:t>
      </w:r>
      <w:r>
        <w:rPr>
          <w:rFonts w:hint="eastAsia" w:ascii="宋体" w:hAnsi="宋体" w:eastAsia="宋体" w:cs="Arial Unicode MS"/>
          <w:color w:val="000000"/>
          <w:kern w:val="0"/>
          <w:szCs w:val="21"/>
        </w:rPr>
        <w:t>与</w:t>
      </w:r>
      <w:r>
        <w:rPr>
          <w:rFonts w:ascii="宋体" w:hAnsi="宋体" w:eastAsia="宋体" w:cs="Arial Unicode MS"/>
          <w:color w:val="000000"/>
          <w:kern w:val="0"/>
          <w:szCs w:val="21"/>
        </w:rPr>
        <w:t>Tollens</w:t>
      </w:r>
      <w:r>
        <w:rPr>
          <w:rFonts w:hint="eastAsia" w:ascii="宋体" w:hAnsi="宋体" w:eastAsia="宋体" w:cs="Arial Unicode MS"/>
          <w:color w:val="000000"/>
          <w:kern w:val="0"/>
          <w:szCs w:val="21"/>
        </w:rPr>
        <w:t>、</w:t>
      </w:r>
      <w:r>
        <w:rPr>
          <w:rFonts w:ascii="宋体" w:hAnsi="宋体" w:eastAsia="宋体" w:cs="Arial Unicode MS"/>
          <w:color w:val="000000"/>
          <w:kern w:val="0"/>
          <w:szCs w:val="21"/>
        </w:rPr>
        <w:t>Fehling试剂</w:t>
      </w:r>
      <w:r>
        <w:rPr>
          <w:rFonts w:hint="eastAsia" w:ascii="宋体" w:hAnsi="宋体" w:eastAsia="宋体" w:cs="Arial Unicode MS"/>
          <w:color w:val="000000"/>
          <w:kern w:val="0"/>
          <w:szCs w:val="21"/>
        </w:rPr>
        <w:t>的反应、与溴水的反应、与稀硝酸的反应）、</w:t>
      </w:r>
      <w:r>
        <w:rPr>
          <w:rFonts w:ascii="宋体" w:hAnsi="宋体" w:eastAsia="宋体" w:cs="Arial Unicode MS"/>
          <w:color w:val="000000"/>
          <w:kern w:val="0"/>
          <w:szCs w:val="21"/>
        </w:rPr>
        <w:t>还原反应、</w:t>
      </w:r>
      <w:r>
        <w:rPr>
          <w:rFonts w:hint="eastAsia" w:ascii="宋体" w:hAnsi="宋体" w:eastAsia="宋体" w:cs="Arial Unicode MS"/>
          <w:color w:val="000000"/>
          <w:kern w:val="0"/>
          <w:szCs w:val="21"/>
        </w:rPr>
        <w:t>成脎反应、环状缩醛和缩酮的形成、碱性条件下的反应、高碘酸氧化。</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4.双糖（麦芽糖、纤维二糖、乳糖、蔗糖）、多糖（纤维素、淀粉、糖原）。</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5.环糊精。</w:t>
      </w:r>
    </w:p>
    <w:p>
      <w:pPr>
        <w:widowControl/>
        <w:adjustRightInd w:val="0"/>
        <w:snapToGrid w:val="0"/>
        <w:spacing w:line="360" w:lineRule="auto"/>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（二）考核要求</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1.理解</w:t>
      </w:r>
      <w:r>
        <w:rPr>
          <w:rFonts w:ascii="宋体" w:hAnsi="宋体" w:eastAsia="宋体" w:cs="Arial Unicode MS"/>
          <w:color w:val="000000"/>
          <w:kern w:val="0"/>
          <w:szCs w:val="21"/>
        </w:rPr>
        <w:t>糖类化合物的含义</w:t>
      </w:r>
      <w:r>
        <w:rPr>
          <w:rFonts w:hint="eastAsia" w:ascii="宋体" w:hAnsi="宋体" w:eastAsia="宋体" w:cs="Arial Unicode MS"/>
          <w:color w:val="000000"/>
          <w:kern w:val="0"/>
          <w:szCs w:val="21"/>
        </w:rPr>
        <w:t>和</w:t>
      </w:r>
      <w:r>
        <w:rPr>
          <w:rFonts w:ascii="宋体" w:hAnsi="宋体" w:eastAsia="宋体" w:cs="Arial Unicode MS"/>
          <w:color w:val="000000"/>
          <w:kern w:val="0"/>
          <w:szCs w:val="21"/>
        </w:rPr>
        <w:t>分类。</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2.</w:t>
      </w:r>
      <w:r>
        <w:rPr>
          <w:rFonts w:ascii="宋体" w:hAnsi="宋体" w:eastAsia="宋体" w:cs="Arial Unicode MS"/>
          <w:color w:val="000000"/>
          <w:kern w:val="0"/>
          <w:szCs w:val="21"/>
        </w:rPr>
        <w:t>掌握</w:t>
      </w:r>
      <w:r>
        <w:rPr>
          <w:rFonts w:hint="eastAsia" w:ascii="宋体" w:hAnsi="宋体" w:eastAsia="宋体" w:cs="Arial Unicode MS"/>
          <w:color w:val="000000"/>
          <w:kern w:val="0"/>
          <w:szCs w:val="21"/>
        </w:rPr>
        <w:t>以</w:t>
      </w:r>
      <w:r>
        <w:rPr>
          <w:rFonts w:ascii="宋体" w:hAnsi="宋体" w:eastAsia="宋体" w:cs="Arial Unicode MS"/>
          <w:color w:val="000000"/>
          <w:kern w:val="0"/>
          <w:szCs w:val="21"/>
        </w:rPr>
        <w:t>葡萄糖</w:t>
      </w:r>
      <w:r>
        <w:rPr>
          <w:rFonts w:hint="eastAsia" w:ascii="宋体" w:hAnsi="宋体" w:eastAsia="宋体" w:cs="Arial Unicode MS"/>
          <w:color w:val="000000"/>
          <w:kern w:val="0"/>
          <w:szCs w:val="21"/>
        </w:rPr>
        <w:t>为代表的单糖的结构及</w:t>
      </w:r>
      <w:r>
        <w:rPr>
          <w:rFonts w:ascii="宋体" w:hAnsi="宋体" w:eastAsia="宋体" w:cs="Arial Unicode MS"/>
          <w:color w:val="000000"/>
          <w:kern w:val="0"/>
          <w:szCs w:val="21"/>
        </w:rPr>
        <w:t>Fischer式、Haworth式和构象式</w:t>
      </w:r>
      <w:r>
        <w:rPr>
          <w:rFonts w:hint="eastAsia" w:ascii="宋体" w:hAnsi="宋体" w:eastAsia="宋体" w:cs="Arial Unicode MS"/>
          <w:color w:val="000000"/>
          <w:kern w:val="0"/>
          <w:szCs w:val="21"/>
        </w:rPr>
        <w:t>表示方法</w:t>
      </w:r>
      <w:r>
        <w:rPr>
          <w:rFonts w:ascii="宋体" w:hAnsi="宋体" w:eastAsia="宋体" w:cs="Arial Unicode MS"/>
          <w:color w:val="000000"/>
          <w:kern w:val="0"/>
          <w:szCs w:val="21"/>
        </w:rPr>
        <w:t>以及确定葡萄糖构型的方法。</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3.</w:t>
      </w:r>
      <w:r>
        <w:rPr>
          <w:rFonts w:ascii="宋体" w:hAnsi="宋体" w:eastAsia="宋体" w:cs="Arial Unicode MS"/>
          <w:color w:val="000000"/>
          <w:kern w:val="0"/>
          <w:szCs w:val="21"/>
        </w:rPr>
        <w:t>掌握变旋</w:t>
      </w:r>
      <w:r>
        <w:rPr>
          <w:rFonts w:hint="eastAsia" w:ascii="宋体" w:hAnsi="宋体" w:eastAsia="宋体" w:cs="Arial Unicode MS"/>
          <w:color w:val="000000"/>
          <w:kern w:val="0"/>
          <w:szCs w:val="21"/>
        </w:rPr>
        <w:t>光</w:t>
      </w:r>
      <w:r>
        <w:rPr>
          <w:rFonts w:ascii="宋体" w:hAnsi="宋体" w:eastAsia="宋体" w:cs="Arial Unicode MS"/>
          <w:color w:val="000000"/>
          <w:kern w:val="0"/>
          <w:szCs w:val="21"/>
        </w:rPr>
        <w:t>现象和半缩醛羟基的含义，并能够解释产生变旋</w:t>
      </w:r>
      <w:r>
        <w:rPr>
          <w:rFonts w:hint="eastAsia" w:ascii="宋体" w:hAnsi="宋体" w:eastAsia="宋体" w:cs="Arial Unicode MS"/>
          <w:color w:val="000000"/>
          <w:kern w:val="0"/>
          <w:szCs w:val="21"/>
        </w:rPr>
        <w:t>光</w:t>
      </w:r>
      <w:r>
        <w:rPr>
          <w:rFonts w:ascii="宋体" w:hAnsi="宋体" w:eastAsia="宋体" w:cs="Arial Unicode MS"/>
          <w:color w:val="000000"/>
          <w:kern w:val="0"/>
          <w:szCs w:val="21"/>
        </w:rPr>
        <w:t>现象的原因。</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4.理解</w:t>
      </w:r>
      <w:r>
        <w:rPr>
          <w:rFonts w:ascii="宋体" w:hAnsi="宋体" w:eastAsia="宋体" w:cs="Arial Unicode MS"/>
          <w:color w:val="000000"/>
          <w:kern w:val="0"/>
          <w:szCs w:val="21"/>
        </w:rPr>
        <w:t>糖苷、糖基、配基、吡喃型糖和呋喃型糖的含义，</w:t>
      </w:r>
      <w:r>
        <w:rPr>
          <w:rFonts w:hint="eastAsia" w:ascii="宋体" w:hAnsi="宋体" w:eastAsia="宋体" w:cs="Arial Unicode MS"/>
          <w:color w:val="000000"/>
          <w:kern w:val="0"/>
          <w:szCs w:val="21"/>
        </w:rPr>
        <w:t>掌握</w:t>
      </w:r>
      <w:r>
        <w:rPr>
          <w:rFonts w:ascii="宋体" w:hAnsi="宋体" w:eastAsia="宋体" w:cs="Arial Unicode MS"/>
          <w:color w:val="000000"/>
          <w:kern w:val="0"/>
          <w:szCs w:val="21"/>
        </w:rPr>
        <w:t>把单糖开链的Fischer投影式转换成Haworth透视式的方法。</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5.</w:t>
      </w:r>
      <w:r>
        <w:rPr>
          <w:rFonts w:ascii="宋体" w:hAnsi="宋体" w:eastAsia="宋体" w:cs="Arial Unicode MS"/>
          <w:color w:val="000000"/>
          <w:kern w:val="0"/>
          <w:szCs w:val="21"/>
        </w:rPr>
        <w:t>掌握单糖的化学性质</w:t>
      </w:r>
      <w:r>
        <w:rPr>
          <w:rFonts w:hint="eastAsia" w:ascii="宋体" w:hAnsi="宋体" w:eastAsia="宋体" w:cs="Arial Unicode MS"/>
          <w:color w:val="000000"/>
          <w:kern w:val="0"/>
          <w:szCs w:val="21"/>
        </w:rPr>
        <w:t>及其在</w:t>
      </w:r>
      <w:r>
        <w:rPr>
          <w:rFonts w:ascii="宋体" w:hAnsi="宋体" w:eastAsia="宋体" w:cs="Arial Unicode MS"/>
          <w:color w:val="000000"/>
          <w:kern w:val="0"/>
          <w:szCs w:val="21"/>
        </w:rPr>
        <w:t>化学鉴别</w:t>
      </w:r>
      <w:r>
        <w:rPr>
          <w:rFonts w:hint="eastAsia" w:ascii="宋体" w:hAnsi="宋体" w:eastAsia="宋体" w:cs="Arial Unicode MS"/>
          <w:color w:val="000000"/>
          <w:kern w:val="0"/>
          <w:szCs w:val="21"/>
        </w:rPr>
        <w:t>、</w:t>
      </w:r>
      <w:r>
        <w:rPr>
          <w:rFonts w:ascii="宋体" w:hAnsi="宋体" w:eastAsia="宋体" w:cs="Arial Unicode MS"/>
          <w:color w:val="000000"/>
          <w:kern w:val="0"/>
          <w:szCs w:val="21"/>
        </w:rPr>
        <w:t>糖的结构推导方面的应用。</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6.</w:t>
      </w:r>
      <w:r>
        <w:rPr>
          <w:rFonts w:ascii="宋体" w:hAnsi="宋体" w:eastAsia="宋体" w:cs="Arial Unicode MS"/>
          <w:color w:val="000000"/>
          <w:kern w:val="0"/>
          <w:szCs w:val="21"/>
        </w:rPr>
        <w:t>掌握双糖中麦芽糖、纤维二糖、乳糖</w:t>
      </w:r>
      <w:r>
        <w:rPr>
          <w:rFonts w:hint="eastAsia" w:ascii="宋体" w:hAnsi="宋体" w:eastAsia="宋体" w:cs="Arial Unicode MS"/>
          <w:color w:val="000000"/>
          <w:kern w:val="0"/>
          <w:szCs w:val="21"/>
        </w:rPr>
        <w:t>、</w:t>
      </w:r>
      <w:r>
        <w:rPr>
          <w:rFonts w:ascii="宋体" w:hAnsi="宋体" w:eastAsia="宋体" w:cs="Arial Unicode MS"/>
          <w:color w:val="000000"/>
          <w:kern w:val="0"/>
          <w:szCs w:val="21"/>
        </w:rPr>
        <w:t>蔗糖的</w:t>
      </w:r>
      <w:r>
        <w:rPr>
          <w:rFonts w:hint="eastAsia" w:ascii="宋体" w:hAnsi="宋体" w:eastAsia="宋体" w:cs="Arial Unicode MS"/>
          <w:color w:val="000000"/>
          <w:kern w:val="0"/>
          <w:szCs w:val="21"/>
        </w:rPr>
        <w:t>基本结构单元与连接方式</w:t>
      </w:r>
      <w:r>
        <w:rPr>
          <w:rFonts w:ascii="宋体" w:hAnsi="宋体" w:eastAsia="宋体" w:cs="Arial Unicode MS"/>
          <w:color w:val="000000"/>
          <w:kern w:val="0"/>
          <w:szCs w:val="21"/>
        </w:rPr>
        <w:t>。</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7.理解</w:t>
      </w:r>
      <w:r>
        <w:rPr>
          <w:rFonts w:ascii="宋体" w:hAnsi="宋体" w:eastAsia="宋体" w:cs="Arial Unicode MS"/>
          <w:color w:val="000000"/>
          <w:kern w:val="0"/>
          <w:szCs w:val="21"/>
        </w:rPr>
        <w:t>淀粉和纤维素的组成及结构特征</w:t>
      </w:r>
      <w:r>
        <w:rPr>
          <w:rFonts w:hint="eastAsia" w:ascii="宋体" w:hAnsi="宋体" w:eastAsia="宋体" w:cs="Arial Unicode MS"/>
          <w:color w:val="000000"/>
          <w:kern w:val="0"/>
          <w:szCs w:val="21"/>
        </w:rPr>
        <w:t>，</w:t>
      </w:r>
      <w:r>
        <w:rPr>
          <w:rFonts w:ascii="宋体" w:hAnsi="宋体" w:eastAsia="宋体" w:cs="Arial Unicode MS"/>
          <w:color w:val="000000"/>
          <w:kern w:val="0"/>
          <w:szCs w:val="21"/>
        </w:rPr>
        <w:t>它们在结构、性质上的主要区别</w:t>
      </w:r>
      <w:r>
        <w:rPr>
          <w:rFonts w:hint="eastAsia" w:ascii="宋体" w:hAnsi="宋体" w:eastAsia="宋体" w:cs="Arial Unicode MS"/>
          <w:color w:val="000000"/>
          <w:kern w:val="0"/>
          <w:szCs w:val="21"/>
        </w:rPr>
        <w:t>以及其</w:t>
      </w:r>
      <w:r>
        <w:rPr>
          <w:rFonts w:ascii="宋体" w:hAnsi="宋体" w:eastAsia="宋体" w:cs="Arial Unicode MS"/>
          <w:color w:val="000000"/>
          <w:kern w:val="0"/>
          <w:szCs w:val="21"/>
        </w:rPr>
        <w:t>不具有还原性的原因</w:t>
      </w:r>
      <w:r>
        <w:rPr>
          <w:rFonts w:hint="eastAsia" w:ascii="宋体" w:hAnsi="宋体" w:eastAsia="宋体" w:cs="Arial Unicode MS"/>
          <w:color w:val="000000"/>
          <w:kern w:val="0"/>
          <w:szCs w:val="21"/>
        </w:rPr>
        <w:t>。</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8、了</w:t>
      </w:r>
      <w:r>
        <w:rPr>
          <w:rFonts w:ascii="宋体" w:hAnsi="宋体" w:eastAsia="宋体" w:cs="Arial Unicode MS"/>
          <w:color w:val="000000"/>
          <w:kern w:val="0"/>
          <w:szCs w:val="21"/>
        </w:rPr>
        <w:t>解环糊精</w:t>
      </w:r>
      <w:r>
        <w:rPr>
          <w:rFonts w:hint="eastAsia" w:ascii="宋体" w:hAnsi="宋体" w:eastAsia="宋体" w:cs="Arial Unicode MS"/>
          <w:color w:val="000000"/>
          <w:kern w:val="0"/>
          <w:szCs w:val="21"/>
        </w:rPr>
        <w:t>的结构及其在药学方面的应用。</w:t>
      </w:r>
    </w:p>
    <w:p>
      <w:pPr>
        <w:widowControl/>
        <w:adjustRightInd w:val="0"/>
        <w:snapToGrid w:val="0"/>
        <w:spacing w:line="360" w:lineRule="auto"/>
        <w:rPr>
          <w:rFonts w:ascii="黑体" w:hAnsi="宋体" w:eastAsia="黑体" w:cs="Arial Unicode MS"/>
          <w:color w:val="000000"/>
          <w:kern w:val="0"/>
          <w:szCs w:val="21"/>
        </w:rPr>
      </w:pPr>
      <w:r>
        <w:rPr>
          <w:rFonts w:hint="eastAsia" w:ascii="黑体" w:hAnsi="宋体" w:eastAsia="黑体" w:cs="Arial Unicode MS"/>
          <w:color w:val="000000"/>
          <w:kern w:val="0"/>
          <w:szCs w:val="21"/>
        </w:rPr>
        <w:t>十七、</w:t>
      </w:r>
      <w:r>
        <w:rPr>
          <w:rFonts w:ascii="黑体" w:hAnsi="宋体" w:eastAsia="黑体" w:cs="Arial Unicode MS"/>
          <w:color w:val="000000"/>
          <w:kern w:val="0"/>
          <w:szCs w:val="21"/>
        </w:rPr>
        <w:t>氨基酸、</w:t>
      </w:r>
      <w:r>
        <w:rPr>
          <w:rFonts w:hint="eastAsia" w:ascii="黑体" w:hAnsi="宋体" w:eastAsia="黑体" w:cs="Arial Unicode MS"/>
          <w:color w:val="000000"/>
          <w:kern w:val="0"/>
          <w:szCs w:val="21"/>
        </w:rPr>
        <w:t>多肽、</w:t>
      </w:r>
      <w:r>
        <w:rPr>
          <w:rFonts w:ascii="黑体" w:hAnsi="宋体" w:eastAsia="黑体" w:cs="Arial Unicode MS"/>
          <w:color w:val="000000"/>
          <w:kern w:val="0"/>
          <w:szCs w:val="21"/>
        </w:rPr>
        <w:t>蛋白质和</w:t>
      </w:r>
      <w:r>
        <w:rPr>
          <w:rFonts w:hint="eastAsia" w:ascii="黑体" w:hAnsi="宋体" w:eastAsia="黑体" w:cs="Arial Unicode MS"/>
          <w:color w:val="000000"/>
          <w:kern w:val="0"/>
          <w:szCs w:val="21"/>
        </w:rPr>
        <w:t>核酸</w:t>
      </w:r>
    </w:p>
    <w:p>
      <w:pPr>
        <w:widowControl/>
        <w:adjustRightInd w:val="0"/>
        <w:snapToGrid w:val="0"/>
        <w:spacing w:line="360" w:lineRule="auto"/>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（一）知识要点</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1.氨基酸的结构及分类。</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2.氨基酸等电点及化学性质（酸碱性、与亚硝酸反应、脱羧反应、氨基转移反应、与茚三酮的显色反应等）</w:t>
      </w:r>
      <w:r>
        <w:rPr>
          <w:rFonts w:ascii="宋体" w:hAnsi="宋体" w:eastAsia="宋体" w:cs="Arial Unicode MS"/>
          <w:color w:val="000000"/>
          <w:kern w:val="0"/>
          <w:szCs w:val="21"/>
        </w:rPr>
        <w:t>。</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3.多肽的命名、肽键的结构特点、肽的一级结构测定（组成、序列测定）。</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4.蛋白质的</w:t>
      </w:r>
      <w:r>
        <w:rPr>
          <w:rFonts w:ascii="宋体" w:hAnsi="宋体" w:eastAsia="宋体" w:cs="Arial Unicode MS"/>
          <w:color w:val="000000"/>
          <w:kern w:val="0"/>
          <w:szCs w:val="21"/>
        </w:rPr>
        <w:t>结构</w:t>
      </w:r>
      <w:r>
        <w:rPr>
          <w:rFonts w:hint="eastAsia" w:ascii="宋体" w:hAnsi="宋体" w:eastAsia="宋体" w:cs="Arial Unicode MS"/>
          <w:color w:val="000000"/>
          <w:kern w:val="0"/>
          <w:szCs w:val="21"/>
        </w:rPr>
        <w:t>层次（一级结构、二级结构、三级结构、四级结构）。</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5.核酸的分类、组成和结构；碱基，腺嘌呤、胸腺嘧啶、鸟嘌呤、胞嘧啶和脲嘧啶的结构和表达；核苷的定义、核苷酸的定义；双螺旋结构等。</w:t>
      </w:r>
    </w:p>
    <w:p>
      <w:pPr>
        <w:widowControl/>
        <w:adjustRightInd w:val="0"/>
        <w:snapToGrid w:val="0"/>
        <w:spacing w:line="360" w:lineRule="auto"/>
        <w:rPr>
          <w:rFonts w:cs="Arial Unicode MS" w:asciiTheme="majorEastAsia" w:hAnsiTheme="majorEastAsia" w:eastAsiaTheme="majorEastAsia"/>
          <w:color w:val="000000"/>
          <w:kern w:val="0"/>
          <w:szCs w:val="21"/>
        </w:rPr>
      </w:pPr>
      <w:r>
        <w:rPr>
          <w:rFonts w:hint="eastAsia" w:cs="Arial Unicode MS" w:asciiTheme="majorEastAsia" w:hAnsiTheme="majorEastAsia" w:eastAsiaTheme="majorEastAsia"/>
          <w:color w:val="000000"/>
          <w:kern w:val="0"/>
          <w:szCs w:val="21"/>
        </w:rPr>
        <w:t>（二）考核要求</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1.理解氨基酸的定义和分类；氨基酸的IUPAC命名法、俗名及缩写符号；了解</w:t>
      </w:r>
      <w:r>
        <w:rPr>
          <w:rFonts w:hint="eastAsia"/>
        </w:rPr>
        <w:sym w:font="Symbol" w:char="F061"/>
      </w:r>
      <w:r>
        <w:rPr>
          <w:rFonts w:hint="eastAsia"/>
        </w:rPr>
        <w:sym w:font="Symbol" w:char="F02D"/>
      </w:r>
      <w:r>
        <w:rPr>
          <w:rFonts w:hint="eastAsia" w:ascii="宋体" w:hAnsi="宋体" w:eastAsia="宋体" w:cs="Arial Unicode MS"/>
          <w:color w:val="000000"/>
          <w:kern w:val="0"/>
          <w:szCs w:val="21"/>
        </w:rPr>
        <w:t>氨基酸的R/S构型和D/L构型的确定、</w:t>
      </w:r>
      <w:r>
        <w:rPr>
          <w:rFonts w:ascii="宋体" w:hAnsi="宋体" w:eastAsia="宋体" w:cs="Arial Unicode MS"/>
          <w:color w:val="000000"/>
          <w:kern w:val="0"/>
          <w:szCs w:val="21"/>
        </w:rPr>
        <w:t>Fischer</w:t>
      </w:r>
      <w:r>
        <w:rPr>
          <w:rFonts w:hint="eastAsia" w:ascii="宋体" w:hAnsi="宋体" w:eastAsia="宋体" w:cs="Arial Unicode MS"/>
          <w:color w:val="000000"/>
          <w:kern w:val="0"/>
          <w:szCs w:val="21"/>
        </w:rPr>
        <w:t>投影式的表达。</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2.掌握氨基酸的化学性质。</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3.理解</w:t>
      </w:r>
      <w:r>
        <w:rPr>
          <w:rFonts w:ascii="宋体" w:hAnsi="宋体" w:eastAsia="宋体" w:cs="Arial Unicode MS"/>
          <w:color w:val="000000"/>
          <w:kern w:val="0"/>
          <w:szCs w:val="21"/>
        </w:rPr>
        <w:t>肽的含义和命名方法；了解多肽的一般结构及分析方法。</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4.</w:t>
      </w:r>
      <w:r>
        <w:rPr>
          <w:rFonts w:ascii="宋体" w:hAnsi="宋体" w:eastAsia="宋体" w:cs="Arial Unicode MS"/>
          <w:color w:val="000000"/>
          <w:kern w:val="0"/>
          <w:szCs w:val="21"/>
        </w:rPr>
        <w:t>了解蛋白质的结构</w:t>
      </w:r>
      <w:r>
        <w:rPr>
          <w:rFonts w:hint="eastAsia" w:ascii="宋体" w:hAnsi="宋体" w:eastAsia="宋体" w:cs="Arial Unicode MS"/>
          <w:color w:val="000000"/>
          <w:kern w:val="0"/>
          <w:szCs w:val="21"/>
        </w:rPr>
        <w:t>层次。</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5.掌握核酸的分类和结构特点；理解碱基，腺嘌呤、胸腺嘧啶、鸟嘌呤、胞嘧啶和脲嘧啶的结构和表达；了解双螺旋结构。</w:t>
      </w:r>
    </w:p>
    <w:p>
      <w:pPr>
        <w:widowControl/>
        <w:adjustRightInd w:val="0"/>
        <w:snapToGrid w:val="0"/>
        <w:spacing w:line="360" w:lineRule="auto"/>
        <w:rPr>
          <w:rFonts w:ascii="黑体" w:hAnsi="宋体" w:eastAsia="黑体" w:cs="Arial Unicode MS"/>
          <w:color w:val="000000"/>
          <w:kern w:val="0"/>
          <w:szCs w:val="21"/>
        </w:rPr>
      </w:pPr>
      <w:r>
        <w:rPr>
          <w:rFonts w:hint="eastAsia" w:ascii="黑体" w:hAnsi="宋体" w:eastAsia="黑体" w:cs="Arial Unicode MS"/>
          <w:color w:val="000000"/>
          <w:kern w:val="0"/>
          <w:szCs w:val="21"/>
        </w:rPr>
        <w:t>十八、萜类和甾族化合物</w:t>
      </w:r>
    </w:p>
    <w:p>
      <w:pPr>
        <w:widowControl/>
        <w:adjustRightInd w:val="0"/>
        <w:snapToGrid w:val="0"/>
        <w:spacing w:line="360" w:lineRule="auto"/>
        <w:rPr>
          <w:rFonts w:cs="Arial Unicode MS" w:asciiTheme="majorEastAsia" w:hAnsiTheme="majorEastAsia" w:eastAsiaTheme="majorEastAsia"/>
          <w:color w:val="000000"/>
          <w:kern w:val="0"/>
          <w:szCs w:val="21"/>
        </w:rPr>
      </w:pPr>
      <w:r>
        <w:rPr>
          <w:rFonts w:hint="eastAsia" w:cs="Arial Unicode MS" w:asciiTheme="majorEastAsia" w:hAnsiTheme="majorEastAsia" w:eastAsiaTheme="majorEastAsia"/>
          <w:color w:val="000000"/>
          <w:kern w:val="0"/>
          <w:szCs w:val="21"/>
        </w:rPr>
        <w:t>（一）知识要点</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1.萜类的结构。</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2.萜类的分类及代表性化合物：分类，单萜类（链状单萜、单环单萜、双环单萜）、倍半萜和二萜、三萜和四萜及萜类的生物合成途径；萜类的代表性化合物（蒎烯、樟脑、龙脑和异龙脑）。</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3.</w:t>
      </w:r>
      <w:r>
        <w:rPr>
          <w:rFonts w:ascii="宋体" w:hAnsi="宋体" w:eastAsia="宋体" w:cs="Arial Unicode MS"/>
          <w:color w:val="000000"/>
          <w:kern w:val="0"/>
          <w:szCs w:val="21"/>
        </w:rPr>
        <w:t>甾</w:t>
      </w:r>
      <w:r>
        <w:rPr>
          <w:rFonts w:hint="eastAsia" w:ascii="宋体" w:hAnsi="宋体" w:eastAsia="宋体" w:cs="Arial Unicode MS"/>
          <w:color w:val="000000"/>
          <w:kern w:val="0"/>
          <w:szCs w:val="21"/>
        </w:rPr>
        <w:t>族</w:t>
      </w:r>
      <w:r>
        <w:rPr>
          <w:rFonts w:ascii="宋体" w:hAnsi="宋体" w:eastAsia="宋体" w:cs="Arial Unicode MS"/>
          <w:color w:val="000000"/>
          <w:kern w:val="0"/>
          <w:szCs w:val="21"/>
        </w:rPr>
        <w:t>化合物</w:t>
      </w:r>
      <w:r>
        <w:rPr>
          <w:rFonts w:hint="eastAsia" w:ascii="宋体" w:hAnsi="宋体" w:eastAsia="宋体" w:cs="Arial Unicode MS"/>
          <w:color w:val="000000"/>
          <w:kern w:val="0"/>
          <w:szCs w:val="21"/>
        </w:rPr>
        <w:t>的基本骨架以及编号和命名、</w:t>
      </w:r>
      <w:r>
        <w:rPr>
          <w:rFonts w:ascii="宋体" w:hAnsi="宋体" w:eastAsia="宋体" w:cs="Arial Unicode MS"/>
          <w:color w:val="000000"/>
          <w:kern w:val="0"/>
          <w:szCs w:val="21"/>
        </w:rPr>
        <w:t>甾</w:t>
      </w:r>
      <w:r>
        <w:rPr>
          <w:rFonts w:hint="eastAsia" w:ascii="宋体" w:hAnsi="宋体" w:eastAsia="宋体" w:cs="Arial Unicode MS"/>
          <w:color w:val="000000"/>
          <w:kern w:val="0"/>
          <w:szCs w:val="21"/>
        </w:rPr>
        <w:t>族</w:t>
      </w:r>
      <w:r>
        <w:rPr>
          <w:rFonts w:ascii="宋体" w:hAnsi="宋体" w:eastAsia="宋体" w:cs="Arial Unicode MS"/>
          <w:color w:val="000000"/>
          <w:kern w:val="0"/>
          <w:szCs w:val="21"/>
        </w:rPr>
        <w:t>化合物</w:t>
      </w:r>
      <w:r>
        <w:rPr>
          <w:rFonts w:hint="eastAsia" w:ascii="宋体" w:hAnsi="宋体" w:eastAsia="宋体" w:cs="Arial Unicode MS"/>
          <w:color w:val="000000"/>
          <w:kern w:val="0"/>
          <w:szCs w:val="21"/>
        </w:rPr>
        <w:t>的构型与构象、</w:t>
      </w:r>
      <w:r>
        <w:rPr>
          <w:rFonts w:ascii="宋体" w:hAnsi="宋体" w:eastAsia="宋体" w:cs="Arial Unicode MS"/>
          <w:color w:val="000000"/>
          <w:kern w:val="0"/>
          <w:szCs w:val="21"/>
        </w:rPr>
        <w:t>甾</w:t>
      </w:r>
      <w:r>
        <w:rPr>
          <w:rFonts w:hint="eastAsia" w:ascii="宋体" w:hAnsi="宋体" w:eastAsia="宋体" w:cs="Arial Unicode MS"/>
          <w:color w:val="000000"/>
          <w:kern w:val="0"/>
          <w:szCs w:val="21"/>
        </w:rPr>
        <w:t>族</w:t>
      </w:r>
      <w:r>
        <w:rPr>
          <w:rFonts w:ascii="宋体" w:hAnsi="宋体" w:eastAsia="宋体" w:cs="Arial Unicode MS"/>
          <w:color w:val="000000"/>
          <w:kern w:val="0"/>
          <w:szCs w:val="21"/>
        </w:rPr>
        <w:t>化合物</w:t>
      </w:r>
      <w:r>
        <w:rPr>
          <w:rFonts w:hint="eastAsia" w:ascii="宋体" w:hAnsi="宋体" w:eastAsia="宋体" w:cs="Arial Unicode MS"/>
          <w:color w:val="000000"/>
          <w:kern w:val="0"/>
          <w:szCs w:val="21"/>
        </w:rPr>
        <w:t>的构象分析。</w:t>
      </w:r>
    </w:p>
    <w:p>
      <w:pPr>
        <w:widowControl/>
        <w:adjustRightInd w:val="0"/>
        <w:snapToGrid w:val="0"/>
        <w:spacing w:line="360" w:lineRule="auto"/>
        <w:rPr>
          <w:rFonts w:cs="Arial Unicode MS" w:asciiTheme="majorEastAsia" w:hAnsiTheme="majorEastAsia" w:eastAsiaTheme="majorEastAsia"/>
          <w:color w:val="000000"/>
          <w:kern w:val="0"/>
          <w:szCs w:val="21"/>
        </w:rPr>
      </w:pPr>
      <w:r>
        <w:rPr>
          <w:rFonts w:hint="eastAsia" w:cs="Arial Unicode MS" w:asciiTheme="majorEastAsia" w:hAnsiTheme="majorEastAsia" w:eastAsiaTheme="majorEastAsia"/>
          <w:color w:val="000000"/>
          <w:kern w:val="0"/>
          <w:szCs w:val="21"/>
        </w:rPr>
        <w:t>（二）考核要求</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1.掌握萜类的分类，了解萜类的代表性化合物（蒎烯、樟脑、龙脑和异龙脑）。</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2.掌握</w:t>
      </w:r>
      <w:r>
        <w:rPr>
          <w:rFonts w:ascii="宋体" w:hAnsi="宋体" w:eastAsia="宋体" w:cs="Arial Unicode MS"/>
          <w:color w:val="000000"/>
          <w:kern w:val="0"/>
          <w:szCs w:val="21"/>
        </w:rPr>
        <w:t>甾</w:t>
      </w:r>
      <w:r>
        <w:rPr>
          <w:rFonts w:hint="eastAsia" w:ascii="宋体" w:hAnsi="宋体" w:eastAsia="宋体" w:cs="Arial Unicode MS"/>
          <w:color w:val="000000"/>
          <w:kern w:val="0"/>
          <w:szCs w:val="21"/>
        </w:rPr>
        <w:t>族</w:t>
      </w:r>
      <w:r>
        <w:rPr>
          <w:rFonts w:ascii="宋体" w:hAnsi="宋体" w:eastAsia="宋体" w:cs="Arial Unicode MS"/>
          <w:color w:val="000000"/>
          <w:kern w:val="0"/>
          <w:szCs w:val="21"/>
        </w:rPr>
        <w:t>化合物</w:t>
      </w:r>
      <w:r>
        <w:rPr>
          <w:rFonts w:hint="eastAsia" w:ascii="宋体" w:hAnsi="宋体" w:eastAsia="宋体" w:cs="Arial Unicode MS"/>
          <w:color w:val="000000"/>
          <w:kern w:val="0"/>
          <w:szCs w:val="21"/>
        </w:rPr>
        <w:t>的基本骨架及编号。</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3.理解</w:t>
      </w:r>
      <w:r>
        <w:rPr>
          <w:rFonts w:ascii="宋体" w:hAnsi="宋体" w:eastAsia="宋体" w:cs="Arial Unicode MS"/>
          <w:color w:val="000000"/>
          <w:kern w:val="0"/>
          <w:szCs w:val="21"/>
        </w:rPr>
        <w:t>甾</w:t>
      </w:r>
      <w:r>
        <w:rPr>
          <w:rFonts w:hint="eastAsia" w:ascii="宋体" w:hAnsi="宋体" w:eastAsia="宋体" w:cs="Arial Unicode MS"/>
          <w:color w:val="000000"/>
          <w:kern w:val="0"/>
          <w:szCs w:val="21"/>
        </w:rPr>
        <w:t>族</w:t>
      </w:r>
      <w:r>
        <w:rPr>
          <w:rFonts w:ascii="宋体" w:hAnsi="宋体" w:eastAsia="宋体" w:cs="Arial Unicode MS"/>
          <w:color w:val="000000"/>
          <w:kern w:val="0"/>
          <w:szCs w:val="21"/>
        </w:rPr>
        <w:t>化合物</w:t>
      </w:r>
      <w:r>
        <w:rPr>
          <w:rFonts w:hint="eastAsia" w:ascii="宋体" w:hAnsi="宋体" w:eastAsia="宋体" w:cs="Arial Unicode MS"/>
          <w:color w:val="000000"/>
          <w:kern w:val="0"/>
          <w:szCs w:val="21"/>
        </w:rPr>
        <w:t>的构型与构象。</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4.了解萜类的生物合成途径。</w:t>
      </w:r>
    </w:p>
    <w:p>
      <w:pPr>
        <w:widowControl/>
        <w:adjustRightInd w:val="0"/>
        <w:snapToGrid w:val="0"/>
        <w:spacing w:line="360" w:lineRule="auto"/>
        <w:rPr>
          <w:rFonts w:ascii="黑体" w:hAnsi="宋体" w:eastAsia="黑体" w:cs="Arial Unicode MS"/>
          <w:color w:val="000000"/>
          <w:kern w:val="0"/>
          <w:szCs w:val="21"/>
        </w:rPr>
      </w:pPr>
      <w:r>
        <w:rPr>
          <w:rFonts w:hint="eastAsia" w:ascii="黑体" w:hAnsi="宋体" w:eastAsia="黑体" w:cs="Arial Unicode MS"/>
          <w:color w:val="000000"/>
          <w:kern w:val="0"/>
          <w:szCs w:val="21"/>
        </w:rPr>
        <w:t>十九、周环反应</w:t>
      </w:r>
    </w:p>
    <w:p>
      <w:pPr>
        <w:widowControl/>
        <w:adjustRightInd w:val="0"/>
        <w:snapToGrid w:val="0"/>
        <w:spacing w:line="360" w:lineRule="auto"/>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（一）知识要点</w:t>
      </w:r>
    </w:p>
    <w:p>
      <w:pPr>
        <w:widowControl/>
        <w:adjustRightInd w:val="0"/>
        <w:snapToGrid w:val="0"/>
        <w:spacing w:line="360" w:lineRule="auto"/>
        <w:ind w:firstLine="420" w:firstLineChars="200"/>
        <w:rPr>
          <w:rFonts w:ascii="宋体" w:hAnsi="宋体" w:eastAsia="宋体" w:cs="Arial Unicode MS"/>
          <w:kern w:val="0"/>
          <w:szCs w:val="21"/>
        </w:rPr>
      </w:pPr>
      <w:r>
        <w:rPr>
          <w:rFonts w:hint="eastAsia" w:ascii="宋体" w:hAnsi="宋体" w:eastAsia="宋体" w:cs="Arial Unicode MS"/>
          <w:color w:val="000000"/>
          <w:kern w:val="0"/>
          <w:szCs w:val="21"/>
        </w:rPr>
        <w:t>1.电环化反应的定义和特点、立体选择性规律、</w:t>
      </w:r>
      <w:r>
        <w:rPr>
          <w:rFonts w:ascii="宋体" w:hAnsi="宋体" w:eastAsia="宋体" w:cs="Arial Unicode MS"/>
          <w:kern w:val="0"/>
          <w:szCs w:val="21"/>
        </w:rPr>
        <w:t>前线轨道理论对电环化反应选择规则的证明</w:t>
      </w:r>
      <w:r>
        <w:rPr>
          <w:rFonts w:hint="eastAsia" w:ascii="宋体" w:hAnsi="宋体" w:eastAsia="宋体" w:cs="Arial Unicode MS"/>
          <w:kern w:val="0"/>
          <w:szCs w:val="21"/>
        </w:rPr>
        <w:t>、</w:t>
      </w:r>
      <w:r>
        <w:rPr>
          <w:rFonts w:hint="eastAsia" w:ascii="宋体" w:hAnsi="宋体" w:eastAsia="宋体" w:cs="Arial Unicode MS"/>
          <w:color w:val="000000"/>
          <w:kern w:val="0"/>
          <w:szCs w:val="21"/>
        </w:rPr>
        <w:t>电环化反应的实例。</w:t>
      </w:r>
    </w:p>
    <w:p>
      <w:pPr>
        <w:widowControl/>
        <w:adjustRightInd w:val="0"/>
        <w:snapToGrid w:val="0"/>
        <w:spacing w:line="360" w:lineRule="auto"/>
        <w:ind w:firstLine="420" w:firstLineChars="200"/>
        <w:rPr>
          <w:rFonts w:ascii="宋体" w:hAnsi="宋体" w:eastAsia="宋体" w:cs="Arial Unicode MS"/>
          <w:kern w:val="0"/>
          <w:szCs w:val="21"/>
        </w:rPr>
      </w:pPr>
      <w:r>
        <w:rPr>
          <w:rFonts w:hint="eastAsia" w:ascii="宋体" w:hAnsi="宋体" w:eastAsia="宋体" w:cs="Arial Unicode MS"/>
          <w:color w:val="000000"/>
          <w:kern w:val="0"/>
          <w:szCs w:val="21"/>
        </w:rPr>
        <w:t>2.环加成反应的定义和分类、立体选择性规律、</w:t>
      </w:r>
      <w:r>
        <w:rPr>
          <w:rFonts w:ascii="宋体" w:hAnsi="宋体" w:eastAsia="宋体" w:cs="Arial Unicode MS"/>
          <w:kern w:val="0"/>
          <w:szCs w:val="21"/>
        </w:rPr>
        <w:t>前线轨道理论对</w:t>
      </w:r>
      <w:r>
        <w:rPr>
          <w:rFonts w:hint="eastAsia" w:ascii="宋体" w:hAnsi="宋体" w:eastAsia="宋体" w:cs="Arial Unicode MS"/>
          <w:kern w:val="0"/>
          <w:szCs w:val="21"/>
        </w:rPr>
        <w:t>环加成</w:t>
      </w:r>
      <w:r>
        <w:rPr>
          <w:rFonts w:ascii="宋体" w:hAnsi="宋体" w:eastAsia="宋体" w:cs="Arial Unicode MS"/>
          <w:kern w:val="0"/>
          <w:szCs w:val="21"/>
        </w:rPr>
        <w:t>反应选择规则的证明</w:t>
      </w:r>
      <w:r>
        <w:rPr>
          <w:rFonts w:hint="eastAsia" w:ascii="宋体" w:hAnsi="宋体" w:eastAsia="宋体" w:cs="Arial Unicode MS"/>
          <w:kern w:val="0"/>
          <w:szCs w:val="21"/>
        </w:rPr>
        <w:t>、</w:t>
      </w:r>
      <w:r>
        <w:rPr>
          <w:rFonts w:hint="eastAsia" w:ascii="宋体" w:hAnsi="宋体" w:eastAsia="宋体" w:cs="Arial Unicode MS"/>
          <w:color w:val="000000"/>
          <w:kern w:val="0"/>
          <w:szCs w:val="21"/>
        </w:rPr>
        <w:t>环加成反应的实例。</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3.σ</w:t>
      </w:r>
      <w:r>
        <w:rPr>
          <w:rFonts w:ascii="宋体" w:hAnsi="宋体" w:eastAsia="宋体" w:cs="Arial Unicode MS"/>
          <w:kern w:val="0"/>
          <w:szCs w:val="21"/>
        </w:rPr>
        <w:t>迁移反应</w:t>
      </w:r>
      <w:r>
        <w:rPr>
          <w:rFonts w:hint="eastAsia" w:ascii="宋体" w:hAnsi="宋体" w:eastAsia="宋体" w:cs="Arial Unicode MS"/>
          <w:kern w:val="0"/>
          <w:szCs w:val="21"/>
        </w:rPr>
        <w:t>的</w:t>
      </w:r>
      <w:r>
        <w:rPr>
          <w:rFonts w:hint="eastAsia" w:ascii="宋体" w:hAnsi="宋体" w:eastAsia="宋体" w:cs="Arial Unicode MS"/>
          <w:color w:val="000000"/>
          <w:kern w:val="0"/>
          <w:szCs w:val="21"/>
        </w:rPr>
        <w:t>定义和分类、立体选择性规律、</w:t>
      </w:r>
      <w:r>
        <w:rPr>
          <w:rFonts w:ascii="宋体" w:hAnsi="宋体" w:eastAsia="宋体" w:cs="Arial Unicode MS"/>
          <w:kern w:val="0"/>
          <w:szCs w:val="21"/>
        </w:rPr>
        <w:t>前线轨道理论对</w:t>
      </w:r>
      <w:r>
        <w:rPr>
          <w:rFonts w:hint="eastAsia" w:ascii="宋体" w:hAnsi="宋体" w:eastAsia="宋体" w:cs="Arial Unicode MS"/>
          <w:color w:val="000000"/>
          <w:kern w:val="0"/>
          <w:szCs w:val="21"/>
        </w:rPr>
        <w:t>σ</w:t>
      </w:r>
      <w:r>
        <w:rPr>
          <w:rFonts w:ascii="宋体" w:hAnsi="宋体" w:eastAsia="宋体" w:cs="Arial Unicode MS"/>
          <w:kern w:val="0"/>
          <w:szCs w:val="21"/>
        </w:rPr>
        <w:t>迁移反应选择规则的证明</w:t>
      </w:r>
      <w:r>
        <w:rPr>
          <w:rFonts w:hint="eastAsia" w:ascii="宋体" w:hAnsi="宋体" w:eastAsia="宋体" w:cs="Arial Unicode MS"/>
          <w:kern w:val="0"/>
          <w:szCs w:val="21"/>
        </w:rPr>
        <w:t>、</w:t>
      </w:r>
      <w:r>
        <w:rPr>
          <w:rFonts w:hint="eastAsia" w:ascii="宋体" w:hAnsi="宋体" w:eastAsia="宋体" w:cs="Arial Unicode MS"/>
          <w:color w:val="000000"/>
          <w:kern w:val="0"/>
          <w:szCs w:val="21"/>
        </w:rPr>
        <w:t>σ</w:t>
      </w:r>
      <w:r>
        <w:rPr>
          <w:rFonts w:ascii="宋体" w:hAnsi="宋体" w:eastAsia="宋体" w:cs="Arial Unicode MS"/>
          <w:kern w:val="0"/>
          <w:szCs w:val="21"/>
        </w:rPr>
        <w:t>迁移反应</w:t>
      </w:r>
      <w:r>
        <w:rPr>
          <w:rFonts w:hint="eastAsia" w:ascii="宋体" w:hAnsi="宋体" w:eastAsia="宋体" w:cs="Arial Unicode MS"/>
          <w:color w:val="000000"/>
          <w:kern w:val="0"/>
          <w:szCs w:val="21"/>
        </w:rPr>
        <w:t>的实例。</w:t>
      </w:r>
    </w:p>
    <w:p>
      <w:pPr>
        <w:widowControl/>
        <w:adjustRightInd w:val="0"/>
        <w:snapToGrid w:val="0"/>
        <w:spacing w:line="360" w:lineRule="auto"/>
        <w:rPr>
          <w:rFonts w:cs="Arial Unicode MS" w:asciiTheme="minorEastAsia" w:hAnsiTheme="minorEastAsia"/>
          <w:color w:val="000000"/>
          <w:kern w:val="0"/>
          <w:szCs w:val="21"/>
        </w:rPr>
      </w:pPr>
      <w:r>
        <w:rPr>
          <w:rFonts w:hint="eastAsia" w:cs="Arial Unicode MS" w:asciiTheme="minorEastAsia" w:hAnsiTheme="minorEastAsia"/>
          <w:color w:val="000000"/>
          <w:kern w:val="0"/>
          <w:szCs w:val="21"/>
        </w:rPr>
        <w:t>（二）考核要求</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1.了解周环反应的类型和特点。</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2.掌握几种重要的周环反应（电环化、环加成、σ</w:t>
      </w:r>
      <w:r>
        <w:rPr>
          <w:rFonts w:ascii="宋体" w:hAnsi="宋体" w:eastAsia="宋体" w:cs="Arial Unicode MS"/>
          <w:kern w:val="0"/>
          <w:szCs w:val="21"/>
        </w:rPr>
        <w:t>迁移</w:t>
      </w:r>
      <w:r>
        <w:rPr>
          <w:rFonts w:hint="eastAsia" w:ascii="宋体" w:hAnsi="宋体" w:eastAsia="宋体" w:cs="Arial Unicode MS"/>
          <w:color w:val="000000"/>
          <w:kern w:val="0"/>
          <w:szCs w:val="21"/>
        </w:rPr>
        <w:t>）的机理，并预测不同条件下反应的产物及其构型。</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3.了解运用前线轨道理论，说明热和光化学允许顺旋和对旋过程，运用选择规则和轨道图形预测产物的结构。</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4.掌握判断周环反应中的“允许”和“禁阻”及产物的异构体。</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5.了解运用前线轨道理论和对称性说明</w:t>
      </w:r>
      <w:r>
        <w:rPr>
          <w:rFonts w:ascii="宋体" w:hAnsi="宋体" w:eastAsia="宋体" w:cs="Arial Unicode MS"/>
          <w:color w:val="000000"/>
          <w:kern w:val="0"/>
          <w:szCs w:val="21"/>
        </w:rPr>
        <w:t>[2</w:t>
      </w:r>
      <w:r>
        <w:rPr>
          <w:rFonts w:hint="eastAsia" w:ascii="宋体" w:hAnsi="宋体" w:eastAsia="宋体" w:cs="Arial Unicode MS"/>
          <w:color w:val="000000"/>
          <w:kern w:val="0"/>
          <w:szCs w:val="21"/>
        </w:rPr>
        <w:t>+</w:t>
      </w:r>
      <w:r>
        <w:rPr>
          <w:rFonts w:ascii="宋体" w:hAnsi="宋体" w:eastAsia="宋体" w:cs="Arial Unicode MS"/>
          <w:color w:val="000000"/>
          <w:kern w:val="0"/>
          <w:szCs w:val="21"/>
        </w:rPr>
        <w:t>2]</w:t>
      </w:r>
      <w:r>
        <w:rPr>
          <w:rFonts w:hint="eastAsia" w:ascii="宋体" w:hAnsi="宋体" w:eastAsia="宋体" w:cs="Arial Unicode MS"/>
          <w:color w:val="000000"/>
          <w:kern w:val="0"/>
          <w:szCs w:val="21"/>
        </w:rPr>
        <w:t>和</w:t>
      </w:r>
      <w:r>
        <w:rPr>
          <w:rFonts w:ascii="宋体" w:hAnsi="宋体" w:eastAsia="宋体" w:cs="Arial Unicode MS"/>
          <w:color w:val="000000"/>
          <w:kern w:val="0"/>
          <w:szCs w:val="21"/>
        </w:rPr>
        <w:t>[4</w:t>
      </w:r>
      <w:r>
        <w:rPr>
          <w:rFonts w:hint="eastAsia" w:ascii="宋体" w:hAnsi="宋体" w:eastAsia="宋体" w:cs="Arial Unicode MS"/>
          <w:color w:val="000000"/>
          <w:kern w:val="0"/>
          <w:szCs w:val="21"/>
        </w:rPr>
        <w:t>+</w:t>
      </w:r>
      <w:r>
        <w:rPr>
          <w:rFonts w:ascii="宋体" w:hAnsi="宋体" w:eastAsia="宋体" w:cs="Arial Unicode MS"/>
          <w:color w:val="000000"/>
          <w:kern w:val="0"/>
          <w:szCs w:val="21"/>
        </w:rPr>
        <w:t>2]</w:t>
      </w:r>
      <w:r>
        <w:rPr>
          <w:rFonts w:hint="eastAsia" w:ascii="宋体" w:hAnsi="宋体" w:eastAsia="宋体" w:cs="Arial Unicode MS"/>
          <w:color w:val="000000"/>
          <w:kern w:val="0"/>
          <w:szCs w:val="21"/>
        </w:rPr>
        <w:t>类型的反应过程。</w:t>
      </w:r>
    </w:p>
    <w:p>
      <w:pPr>
        <w:widowControl/>
        <w:adjustRightInd w:val="0"/>
        <w:snapToGrid w:val="0"/>
        <w:spacing w:line="360" w:lineRule="auto"/>
        <w:ind w:firstLine="420" w:firstLineChars="200"/>
        <w:rPr>
          <w:rFonts w:ascii="宋体" w:hAnsi="宋体" w:eastAsia="宋体" w:cs="Arial Unicode MS"/>
          <w:color w:val="000000"/>
          <w:kern w:val="0"/>
          <w:szCs w:val="21"/>
        </w:rPr>
      </w:pPr>
      <w:r>
        <w:rPr>
          <w:rFonts w:hint="eastAsia" w:ascii="宋体" w:hAnsi="宋体" w:eastAsia="宋体" w:cs="Arial Unicode MS"/>
          <w:color w:val="000000"/>
          <w:kern w:val="0"/>
          <w:szCs w:val="21"/>
        </w:rPr>
        <w:t>6.理解运用前线轨道理论说明</w:t>
      </w:r>
      <w:r>
        <w:rPr>
          <w:rFonts w:ascii="宋体" w:hAnsi="宋体" w:eastAsia="宋体" w:cs="Arial Unicode MS"/>
          <w:color w:val="000000"/>
          <w:kern w:val="0"/>
          <w:szCs w:val="21"/>
        </w:rPr>
        <w:t>[1</w:t>
      </w:r>
      <w:r>
        <w:rPr>
          <w:rFonts w:hint="eastAsia" w:ascii="宋体" w:hAnsi="宋体" w:eastAsia="宋体" w:cs="Arial Unicode MS"/>
          <w:color w:val="000000"/>
          <w:kern w:val="0"/>
          <w:szCs w:val="21"/>
        </w:rPr>
        <w:t>,</w:t>
      </w:r>
      <w:r>
        <w:rPr>
          <w:rFonts w:ascii="宋体" w:hAnsi="宋体" w:eastAsia="宋体" w:cs="Arial Unicode MS"/>
          <w:color w:val="000000"/>
          <w:kern w:val="0"/>
          <w:szCs w:val="21"/>
        </w:rPr>
        <w:t>3]</w:t>
      </w:r>
      <w:r>
        <w:rPr>
          <w:rFonts w:hint="eastAsia" w:ascii="宋体" w:hAnsi="宋体" w:eastAsia="宋体" w:cs="Arial Unicode MS"/>
          <w:color w:val="000000"/>
          <w:kern w:val="0"/>
          <w:szCs w:val="21"/>
        </w:rPr>
        <w:t>、</w:t>
      </w:r>
      <w:r>
        <w:rPr>
          <w:rFonts w:ascii="宋体" w:hAnsi="宋体" w:eastAsia="宋体" w:cs="Arial Unicode MS"/>
          <w:color w:val="000000"/>
          <w:kern w:val="0"/>
          <w:szCs w:val="21"/>
        </w:rPr>
        <w:t>[1</w:t>
      </w:r>
      <w:r>
        <w:rPr>
          <w:rFonts w:hint="eastAsia" w:ascii="宋体" w:hAnsi="宋体" w:eastAsia="宋体" w:cs="Arial Unicode MS"/>
          <w:color w:val="000000"/>
          <w:kern w:val="0"/>
          <w:szCs w:val="21"/>
        </w:rPr>
        <w:t>,</w:t>
      </w:r>
      <w:r>
        <w:rPr>
          <w:rFonts w:ascii="宋体" w:hAnsi="宋体" w:eastAsia="宋体" w:cs="Arial Unicode MS"/>
          <w:color w:val="000000"/>
          <w:kern w:val="0"/>
          <w:szCs w:val="21"/>
        </w:rPr>
        <w:t>5]</w:t>
      </w:r>
      <w:r>
        <w:rPr>
          <w:rFonts w:hint="eastAsia" w:ascii="宋体" w:hAnsi="宋体" w:eastAsia="宋体" w:cs="Arial Unicode MS"/>
          <w:color w:val="000000"/>
          <w:kern w:val="0"/>
          <w:szCs w:val="21"/>
        </w:rPr>
        <w:t>和</w:t>
      </w:r>
      <w:r>
        <w:rPr>
          <w:rFonts w:ascii="宋体" w:hAnsi="宋体" w:eastAsia="宋体" w:cs="Arial Unicode MS"/>
          <w:color w:val="000000"/>
          <w:kern w:val="0"/>
          <w:szCs w:val="21"/>
        </w:rPr>
        <w:t>[3</w:t>
      </w:r>
      <w:r>
        <w:rPr>
          <w:rFonts w:hint="eastAsia" w:ascii="宋体" w:hAnsi="宋体" w:eastAsia="宋体" w:cs="Arial Unicode MS"/>
          <w:color w:val="000000"/>
          <w:kern w:val="0"/>
          <w:szCs w:val="21"/>
        </w:rPr>
        <w:t>,</w:t>
      </w:r>
      <w:r>
        <w:rPr>
          <w:rFonts w:ascii="宋体" w:hAnsi="宋体" w:eastAsia="宋体" w:cs="Arial Unicode MS"/>
          <w:color w:val="000000"/>
          <w:kern w:val="0"/>
          <w:szCs w:val="21"/>
        </w:rPr>
        <w:t>3]</w:t>
      </w:r>
      <w:r>
        <w:rPr>
          <w:rFonts w:hint="eastAsia" w:ascii="宋体" w:hAnsi="宋体" w:eastAsia="宋体" w:cs="Arial Unicode MS"/>
          <w:color w:val="000000"/>
          <w:kern w:val="0"/>
          <w:szCs w:val="21"/>
        </w:rPr>
        <w:t>σ迁移的过程；运用选择规则写出σ迁移光反应和热反应的反应式及产物的结构。</w:t>
      </w:r>
    </w:p>
    <w:p>
      <w:pPr>
        <w:widowControl/>
        <w:adjustRightInd w:val="0"/>
        <w:snapToGrid w:val="0"/>
        <w:spacing w:line="360" w:lineRule="auto"/>
        <w:rPr>
          <w:rFonts w:ascii="仿宋" w:hAnsi="仿宋" w:eastAsia="仿宋" w:cs="仿宋"/>
          <w:b/>
          <w:color w:val="000000"/>
          <w:kern w:val="0"/>
          <w:sz w:val="32"/>
          <w:szCs w:val="32"/>
        </w:rPr>
      </w:pPr>
    </w:p>
    <w:p>
      <w:pPr>
        <w:widowControl/>
        <w:adjustRightInd w:val="0"/>
        <w:snapToGrid w:val="0"/>
        <w:spacing w:line="360" w:lineRule="auto"/>
        <w:rPr>
          <w:rFonts w:ascii="仿宋" w:hAnsi="仿宋" w:eastAsia="仿宋" w:cs="仿宋"/>
          <w:b/>
          <w:color w:val="000000"/>
          <w:kern w:val="0"/>
          <w:sz w:val="32"/>
          <w:szCs w:val="32"/>
        </w:rPr>
      </w:pPr>
    </w:p>
    <w:p>
      <w:pPr>
        <w:widowControl/>
        <w:adjustRightInd w:val="0"/>
        <w:snapToGrid w:val="0"/>
        <w:spacing w:line="360" w:lineRule="auto"/>
        <w:rPr>
          <w:rFonts w:ascii="仿宋" w:hAnsi="仿宋" w:eastAsia="仿宋" w:cs="仿宋"/>
          <w:b/>
          <w:color w:val="000000"/>
          <w:kern w:val="0"/>
          <w:sz w:val="32"/>
          <w:szCs w:val="32"/>
        </w:rPr>
      </w:pPr>
    </w:p>
    <w:p>
      <w:pPr>
        <w:widowControl/>
        <w:adjustRightInd w:val="0"/>
        <w:snapToGrid w:val="0"/>
        <w:spacing w:line="360" w:lineRule="auto"/>
        <w:rPr>
          <w:rFonts w:ascii="仿宋" w:hAnsi="仿宋" w:eastAsia="仿宋" w:cs="仿宋"/>
          <w:b/>
          <w:color w:val="000000"/>
          <w:kern w:val="0"/>
          <w:sz w:val="32"/>
          <w:szCs w:val="32"/>
        </w:rPr>
      </w:pPr>
    </w:p>
    <w:p>
      <w:pPr>
        <w:widowControl/>
        <w:adjustRightInd w:val="0"/>
        <w:snapToGrid w:val="0"/>
        <w:spacing w:line="360" w:lineRule="auto"/>
        <w:rPr>
          <w:rFonts w:ascii="仿宋" w:hAnsi="仿宋" w:eastAsia="仿宋" w:cs="仿宋"/>
          <w:b/>
          <w:color w:val="000000"/>
          <w:kern w:val="0"/>
          <w:sz w:val="32"/>
          <w:szCs w:val="32"/>
        </w:rPr>
      </w:pPr>
    </w:p>
    <w:p>
      <w:pPr>
        <w:widowControl/>
        <w:adjustRightInd w:val="0"/>
        <w:snapToGrid w:val="0"/>
        <w:spacing w:line="360" w:lineRule="auto"/>
        <w:rPr>
          <w:rFonts w:ascii="仿宋" w:hAnsi="仿宋" w:eastAsia="仿宋" w:cs="仿宋"/>
          <w:b/>
          <w:color w:val="000000"/>
          <w:kern w:val="0"/>
          <w:sz w:val="32"/>
          <w:szCs w:val="32"/>
        </w:rPr>
      </w:pPr>
    </w:p>
    <w:p>
      <w:pPr>
        <w:widowControl/>
        <w:adjustRightInd w:val="0"/>
        <w:snapToGrid w:val="0"/>
        <w:spacing w:line="360" w:lineRule="auto"/>
        <w:jc w:val="center"/>
        <w:rPr>
          <w:rFonts w:hint="eastAsia" w:cs="仿宋" w:asciiTheme="minorEastAsia" w:hAnsiTheme="minorEastAsia"/>
          <w:b/>
          <w:color w:val="000000"/>
          <w:kern w:val="0"/>
          <w:sz w:val="32"/>
          <w:szCs w:val="32"/>
        </w:rPr>
        <w:sectPr>
          <w:headerReference r:id="rId3" w:type="default"/>
          <w:footerReference r:id="rId4" w:type="default"/>
          <w:pgSz w:w="10376" w:h="14685"/>
          <w:pgMar w:top="1440" w:right="1800" w:bottom="1440" w:left="1800" w:header="851" w:footer="992" w:gutter="0"/>
          <w:cols w:space="425" w:num="1"/>
          <w:docGrid w:type="lines" w:linePitch="312" w:charSpace="0"/>
        </w:sectPr>
      </w:pPr>
    </w:p>
    <w:p>
      <w:pPr>
        <w:widowControl/>
        <w:adjustRightInd w:val="0"/>
        <w:snapToGrid w:val="0"/>
        <w:spacing w:line="360" w:lineRule="auto"/>
        <w:jc w:val="center"/>
        <w:rPr>
          <w:rFonts w:cs="Arial Unicode MS" w:asciiTheme="minorEastAsia" w:hAnsiTheme="minorEastAsia"/>
          <w:b/>
          <w:color w:val="000000"/>
          <w:kern w:val="0"/>
          <w:szCs w:val="21"/>
        </w:rPr>
      </w:pPr>
      <w:bookmarkStart w:id="0" w:name="_GoBack"/>
      <w:bookmarkEnd w:id="0"/>
      <w:r>
        <w:rPr>
          <w:rFonts w:hint="eastAsia" w:cs="仿宋" w:asciiTheme="minorEastAsia" w:hAnsiTheme="minorEastAsia"/>
          <w:b/>
          <w:color w:val="000000"/>
          <w:kern w:val="0"/>
          <w:sz w:val="32"/>
          <w:szCs w:val="32"/>
        </w:rPr>
        <w:t>Ⅲ. 模拟试卷及参考答案</w:t>
      </w:r>
    </w:p>
    <w:p>
      <w:pPr>
        <w:widowControl/>
        <w:adjustRightInd w:val="0"/>
        <w:snapToGrid w:val="0"/>
        <w:spacing w:line="360" w:lineRule="auto"/>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河北省普通高校专科接本科教育考试</w:t>
      </w:r>
    </w:p>
    <w:p>
      <w:pPr>
        <w:widowControl/>
        <w:adjustRightInd w:val="0"/>
        <w:snapToGrid w:val="0"/>
        <w:spacing w:line="360" w:lineRule="auto"/>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有机化学模拟试卷</w:t>
      </w:r>
    </w:p>
    <w:p>
      <w:pPr>
        <w:spacing w:line="440" w:lineRule="exact"/>
        <w:jc w:val="center"/>
        <w:rPr>
          <w:rFonts w:ascii="Times New Roman" w:hAnsi="Times New Roman" w:eastAsia="宋体" w:cs="Times New Roman"/>
          <w:szCs w:val="21"/>
        </w:rPr>
      </w:pPr>
      <w:r>
        <w:rPr>
          <w:rFonts w:hint="eastAsia" w:ascii="Times New Roman" w:hAnsi="Times New Roman" w:eastAsia="宋体" w:cs="Times New Roman"/>
          <w:szCs w:val="21"/>
        </w:rPr>
        <w:t>（考试时间：75分钟）</w:t>
      </w:r>
    </w:p>
    <w:p>
      <w:pPr>
        <w:spacing w:line="440" w:lineRule="exact"/>
        <w:jc w:val="center"/>
        <w:rPr>
          <w:rFonts w:ascii="Times New Roman" w:hAnsi="Times New Roman" w:eastAsia="宋体" w:cs="Times New Roman"/>
          <w:szCs w:val="21"/>
        </w:rPr>
      </w:pPr>
      <w:r>
        <w:rPr>
          <w:rFonts w:hint="eastAsia" w:ascii="Times New Roman" w:hAnsi="Times New Roman" w:eastAsia="宋体" w:cs="Times New Roman"/>
          <w:szCs w:val="21"/>
        </w:rPr>
        <w:t>（总分：150分）</w:t>
      </w:r>
    </w:p>
    <w:p>
      <w:pPr>
        <w:pStyle w:val="25"/>
        <w:spacing w:line="360" w:lineRule="auto"/>
        <w:rPr>
          <w:rFonts w:ascii="黑体" w:hAnsi="黑体" w:eastAsia="黑体"/>
        </w:rPr>
      </w:pPr>
      <w:r>
        <w:rPr>
          <w:rFonts w:hint="eastAsia" w:ascii="黑体" w:hAnsi="黑体" w:eastAsia="黑体"/>
        </w:rPr>
        <w:t>说明：请在答题纸的相应位置上作答，在其它位置上作答的无效。</w:t>
      </w:r>
    </w:p>
    <w:p>
      <w:pPr>
        <w:spacing w:line="440" w:lineRule="exact"/>
        <w:rPr>
          <w:rFonts w:ascii="黑体" w:hAnsi="黑体" w:eastAsia="黑体" w:cs="黑体"/>
          <w:szCs w:val="21"/>
        </w:rPr>
      </w:pPr>
      <w:r>
        <w:rPr>
          <w:rFonts w:hint="eastAsia" w:ascii="黑体" w:hAnsi="黑体" w:eastAsia="黑体" w:cs="黑体"/>
          <w:szCs w:val="21"/>
        </w:rPr>
        <w:t>一、命名或写出化合物的结构式（本大题</w:t>
      </w:r>
      <w:r>
        <w:rPr>
          <w:rFonts w:ascii="黑体" w:hAnsi="黑体" w:eastAsia="黑体" w:cs="黑体"/>
          <w:szCs w:val="21"/>
        </w:rPr>
        <w:t>共</w:t>
      </w:r>
      <w:r>
        <w:rPr>
          <w:rFonts w:hint="eastAsia" w:ascii="黑体" w:hAnsi="黑体" w:eastAsia="黑体" w:cs="黑体"/>
          <w:szCs w:val="21"/>
        </w:rPr>
        <w:t>10小题</w:t>
      </w:r>
      <w:r>
        <w:rPr>
          <w:rFonts w:ascii="黑体" w:hAnsi="黑体" w:eastAsia="黑体" w:cs="黑体"/>
          <w:szCs w:val="21"/>
        </w:rPr>
        <w:t>，</w:t>
      </w:r>
      <w:r>
        <w:rPr>
          <w:rFonts w:hint="eastAsia" w:ascii="黑体" w:hAnsi="黑体" w:eastAsia="黑体" w:cs="黑体"/>
          <w:szCs w:val="21"/>
        </w:rPr>
        <w:t>每小题2分，共20分。请在</w:t>
      </w:r>
      <w:r>
        <w:rPr>
          <w:rFonts w:ascii="黑体" w:hAnsi="黑体" w:eastAsia="黑体" w:cs="黑体"/>
          <w:szCs w:val="21"/>
        </w:rPr>
        <w:t>答题纸的相应位置上作答。</w:t>
      </w:r>
      <w:r>
        <w:rPr>
          <w:rFonts w:hint="eastAsia" w:ascii="黑体" w:hAnsi="黑体" w:eastAsia="黑体" w:cs="黑体"/>
          <w:szCs w:val="21"/>
        </w:rPr>
        <w:t>）</w:t>
      </w:r>
    </w:p>
    <w:p>
      <w:pPr>
        <w:spacing w:line="360" w:lineRule="auto"/>
      </w:pPr>
      <w:r>
        <w:rPr>
          <w:rFonts w:cs="Times New Roman" w:asciiTheme="minorEastAsia" w:hAnsiTheme="minorEastAsia"/>
          <w:szCs w:val="21"/>
        </w:rPr>
        <w:t>1</w:t>
      </w:r>
      <w:r>
        <w:rPr>
          <w:rFonts w:ascii="Times New Roman" w:hAnsi="Times New Roman" w:cs="Times New Roman"/>
          <w:szCs w:val="21"/>
        </w:rPr>
        <w:t>.</w:t>
      </w:r>
      <w:r>
        <w:rPr>
          <w:rFonts w:hint="eastAsia" w:ascii="Times New Roman" w:hAnsi="Times New Roman" w:cs="Times New Roman"/>
          <w:szCs w:val="21"/>
        </w:rPr>
        <w:t xml:space="preserve"> </w:t>
      </w:r>
      <w:r>
        <w:rPr>
          <w:rFonts w:ascii="Times New Roman" w:hAnsi="Times New Roman" w:cs="Times New Roman"/>
          <w:szCs w:val="21"/>
        </w:rPr>
        <w:t>(CH</w:t>
      </w:r>
      <w:r>
        <w:rPr>
          <w:rFonts w:ascii="Times New Roman" w:hAnsi="Times New Roman" w:cs="Times New Roman"/>
          <w:szCs w:val="21"/>
          <w:vertAlign w:val="subscript"/>
        </w:rPr>
        <w:t>3</w:t>
      </w:r>
      <w:r>
        <w:rPr>
          <w:rFonts w:ascii="Times New Roman" w:hAnsi="Times New Roman" w:cs="Times New Roman"/>
          <w:szCs w:val="21"/>
        </w:rPr>
        <w:t>CH</w:t>
      </w:r>
      <w:r>
        <w:rPr>
          <w:rFonts w:ascii="Times New Roman" w:hAnsi="Times New Roman" w:cs="Times New Roman"/>
          <w:szCs w:val="21"/>
          <w:vertAlign w:val="subscript"/>
        </w:rPr>
        <w:t>2</w:t>
      </w:r>
      <w:r>
        <w:rPr>
          <w:rFonts w:ascii="Times New Roman" w:hAnsi="Times New Roman" w:cs="Times New Roman"/>
          <w:szCs w:val="21"/>
        </w:rPr>
        <w:t>)</w:t>
      </w:r>
      <w:r>
        <w:rPr>
          <w:rFonts w:ascii="Times New Roman" w:hAnsi="Times New Roman" w:cs="Times New Roman"/>
          <w:szCs w:val="21"/>
          <w:vertAlign w:val="subscript"/>
        </w:rPr>
        <w:t>4</w:t>
      </w:r>
      <w:r>
        <w:rPr>
          <w:rFonts w:ascii="Times New Roman" w:hAnsi="Times New Roman" w:cs="Times New Roman"/>
          <w:szCs w:val="21"/>
        </w:rPr>
        <w:t>C</w:t>
      </w:r>
      <w:r>
        <w:rPr>
          <w:rFonts w:cs="Times New Roman" w:asciiTheme="minorEastAsia" w:hAnsiTheme="minorEastAsia"/>
          <w:szCs w:val="21"/>
        </w:rPr>
        <w:t xml:space="preserve">                 2.</w:t>
      </w:r>
      <w:r>
        <w:t xml:space="preserve"> </w:t>
      </w:r>
      <w:r>
        <w:object>
          <v:shape id="_x0000_i1045" o:spt="75" type="#_x0000_t75" style="height:39pt;width:106.5pt;" o:ole="t" filled="f" o:preferrelative="t" stroked="f" coordsize="21600,21600">
            <v:path/>
            <v:fill on="f" focussize="0,0"/>
            <v:stroke on="f"/>
            <v:imagedata r:id="rId58" o:title=""/>
            <o:lock v:ext="edit" aspectratio="t"/>
            <w10:wrap type="none"/>
            <w10:anchorlock/>
          </v:shape>
          <o:OLEObject Type="Embed" ProgID="ChemDraw.Document.6.0" ShapeID="_x0000_i1045" DrawAspect="Content" ObjectID="_1468075750" r:id="rId57">
            <o:LockedField>false</o:LockedField>
          </o:OLEObject>
        </w:object>
      </w:r>
    </w:p>
    <w:p>
      <w:pPr>
        <w:spacing w:line="360" w:lineRule="auto"/>
      </w:pPr>
    </w:p>
    <w:p>
      <w:pPr>
        <w:spacing w:line="360" w:lineRule="auto"/>
        <w:rPr>
          <w:rFonts w:ascii="Times New Roman" w:hAnsi="Times New Roman" w:cs="Times New Roman"/>
        </w:rPr>
      </w:pPr>
      <w:r>
        <w:rPr>
          <w:rFonts w:asciiTheme="minorEastAsia" w:hAnsiTheme="minorEastAsia"/>
        </w:rPr>
        <w:t xml:space="preserve">3. </w:t>
      </w:r>
      <w:r>
        <w:rPr>
          <w:rFonts w:asciiTheme="minorEastAsia" w:hAnsiTheme="minorEastAsia"/>
        </w:rPr>
        <w:object>
          <v:shape id="_x0000_i1046" o:spt="75" type="#_x0000_t75" style="height:27.75pt;width:63.75pt;" o:ole="t" filled="f" o:preferrelative="t" stroked="f" coordsize="21600,21600">
            <v:path/>
            <v:fill on="f" focussize="0,0"/>
            <v:stroke on="f"/>
            <v:imagedata r:id="rId60" o:title=""/>
            <o:lock v:ext="edit" aspectratio="t"/>
            <w10:wrap type="none"/>
            <w10:anchorlock/>
          </v:shape>
          <o:OLEObject Type="Embed" ProgID="ChemDraw.Document.6.0" ShapeID="_x0000_i1046" DrawAspect="Content" ObjectID="_1468075751" r:id="rId59">
            <o:LockedField>false</o:LockedField>
          </o:OLEObject>
        </w:object>
      </w:r>
      <w:r>
        <w:rPr>
          <w:rFonts w:asciiTheme="minorEastAsia" w:hAnsiTheme="minorEastAsia"/>
        </w:rPr>
        <w:t xml:space="preserve">               4.</w:t>
      </w:r>
      <w:r>
        <w:rPr>
          <w:rFonts w:ascii="Times New Roman" w:hAnsi="Times New Roman" w:cs="Times New Roman"/>
        </w:rPr>
        <w:t>C</w:t>
      </w:r>
      <w:r>
        <w:rPr>
          <w:rFonts w:ascii="Times New Roman" w:hAnsi="Times New Roman" w:cs="Times New Roman"/>
          <w:vertAlign w:val="subscript"/>
        </w:rPr>
        <w:t>6</w:t>
      </w:r>
      <w:r>
        <w:rPr>
          <w:rFonts w:ascii="Times New Roman" w:hAnsi="Times New Roman" w:cs="Times New Roman"/>
        </w:rPr>
        <w:t>H</w:t>
      </w:r>
      <w:r>
        <w:rPr>
          <w:rFonts w:ascii="Times New Roman" w:hAnsi="Times New Roman" w:cs="Times New Roman"/>
          <w:vertAlign w:val="subscript"/>
        </w:rPr>
        <w:t>5</w:t>
      </w:r>
      <w:r>
        <w:rPr>
          <w:rFonts w:ascii="Times New Roman" w:hAnsi="Times New Roman" w:cs="Times New Roman"/>
        </w:rPr>
        <w:t>CH</w:t>
      </w:r>
      <w:r>
        <w:rPr>
          <w:rFonts w:ascii="Times New Roman" w:hAnsi="Times New Roman" w:cs="Times New Roman"/>
          <w:vertAlign w:val="subscript"/>
        </w:rPr>
        <w:t>2</w:t>
      </w:r>
      <w:r>
        <w:rPr>
          <w:rFonts w:ascii="Times New Roman" w:hAnsi="Times New Roman" w:cs="Times New Roman"/>
        </w:rPr>
        <w:t xml:space="preserve">OH </w:t>
      </w:r>
    </w:p>
    <w:p>
      <w:pPr>
        <w:spacing w:line="360" w:lineRule="auto"/>
        <w:rPr>
          <w:rFonts w:ascii="Times New Roman" w:hAnsi="Times New Roman" w:cs="Times New Roman"/>
        </w:rPr>
      </w:pPr>
    </w:p>
    <w:p>
      <w:pPr>
        <w:spacing w:line="360" w:lineRule="auto"/>
        <w:rPr>
          <w:rFonts w:cs="Times New Roman" w:asciiTheme="minorEastAsia" w:hAnsiTheme="minorEastAsia"/>
          <w:szCs w:val="21"/>
        </w:rPr>
      </w:pPr>
      <w:r>
        <w:rPr>
          <w:rFonts w:cs="Times New Roman" w:asciiTheme="minorEastAsia" w:hAnsiTheme="minorEastAsia"/>
        </w:rPr>
        <w:t>5.</w:t>
      </w:r>
      <w:r>
        <w:rPr>
          <w:rFonts w:asciiTheme="minorEastAsia" w:hAnsiTheme="minorEastAsia"/>
        </w:rPr>
        <w:t xml:space="preserve"> </w:t>
      </w:r>
      <w:r>
        <w:rPr>
          <w:rFonts w:asciiTheme="minorEastAsia" w:hAnsiTheme="minorEastAsia"/>
        </w:rPr>
        <w:object>
          <v:shape id="_x0000_i1047" o:spt="75" type="#_x0000_t75" style="height:37.5pt;width:71.25pt;" o:ole="t" filled="f" o:preferrelative="t" stroked="f" coordsize="21600,21600">
            <v:path/>
            <v:fill on="f" focussize="0,0"/>
            <v:stroke on="f"/>
            <v:imagedata r:id="rId62" o:title=""/>
            <o:lock v:ext="edit" aspectratio="t"/>
            <w10:wrap type="none"/>
            <w10:anchorlock/>
          </v:shape>
          <o:OLEObject Type="Embed" ProgID="ChemDraw.Document.6.0" ShapeID="_x0000_i1047" DrawAspect="Content" ObjectID="_1468075752" r:id="rId61">
            <o:LockedField>false</o:LockedField>
          </o:OLEObject>
        </w:object>
      </w:r>
      <w:r>
        <w:rPr>
          <w:rFonts w:asciiTheme="minorEastAsia" w:hAnsiTheme="minorEastAsia"/>
        </w:rPr>
        <w:t xml:space="preserve">              6.</w:t>
      </w:r>
      <w:r>
        <w:rPr>
          <w:rFonts w:hint="eastAsia" w:asciiTheme="minorEastAsia" w:hAnsiTheme="minorEastAsia" w:cstheme="minorEastAsia"/>
          <w:szCs w:val="21"/>
        </w:rPr>
        <w:t xml:space="preserve"> </w:t>
      </w:r>
      <w:r>
        <w:rPr>
          <w:rFonts w:ascii="Times New Roman" w:hAnsi="Times New Roman" w:cs="Times New Roman"/>
          <w:szCs w:val="21"/>
        </w:rPr>
        <w:t>α</w:t>
      </w:r>
      <w:r>
        <w:rPr>
          <w:rFonts w:hint="eastAsia" w:asciiTheme="minorEastAsia" w:hAnsiTheme="minorEastAsia" w:cstheme="minorEastAsia"/>
          <w:szCs w:val="21"/>
        </w:rPr>
        <w:t>-D-吡喃半乳糖（Haworth透视式）</w:t>
      </w:r>
      <w:r>
        <w:rPr>
          <w:rFonts w:ascii="Times New Roman" w:hAnsi="Times New Roman" w:cs="Times New Roman"/>
        </w:rPr>
        <w:t xml:space="preserve"> </w:t>
      </w:r>
    </w:p>
    <w:p>
      <w:pPr>
        <w:spacing w:line="440" w:lineRule="exact"/>
        <w:rPr>
          <w:rFonts w:asciiTheme="minorEastAsia" w:hAnsiTheme="minorEastAsia" w:cstheme="minorEastAsia"/>
          <w:szCs w:val="21"/>
        </w:rPr>
      </w:pPr>
    </w:p>
    <w:p>
      <w:pPr>
        <w:spacing w:line="440" w:lineRule="exact"/>
        <w:rPr>
          <w:rFonts w:asciiTheme="minorEastAsia" w:hAnsiTheme="minorEastAsia" w:cstheme="minorEastAsia"/>
          <w:szCs w:val="21"/>
        </w:rPr>
      </w:pPr>
    </w:p>
    <w:p>
      <w:pPr>
        <w:spacing w:line="440" w:lineRule="exact"/>
        <w:rPr>
          <w:rFonts w:asciiTheme="minorEastAsia" w:hAnsiTheme="minorEastAsia" w:cstheme="minorEastAsia"/>
          <w:szCs w:val="21"/>
        </w:rPr>
      </w:pPr>
      <w:r>
        <w:rPr>
          <w:rFonts w:hint="eastAsia" w:asciiTheme="minorEastAsia" w:hAnsiTheme="minorEastAsia" w:cstheme="minorEastAsia"/>
          <w:szCs w:val="21"/>
        </w:rPr>
        <w:t>7</w:t>
      </w:r>
      <w:r>
        <w:rPr>
          <w:rFonts w:asciiTheme="minorEastAsia" w:hAnsiTheme="minorEastAsia" w:cstheme="minorEastAsia"/>
          <w:szCs w:val="21"/>
        </w:rPr>
        <w:t>.</w:t>
      </w:r>
      <w:r>
        <w:rPr>
          <w:rFonts w:hint="eastAsia" w:asciiTheme="minorEastAsia" w:hAnsiTheme="minorEastAsia" w:cstheme="minorEastAsia"/>
          <w:szCs w:val="21"/>
        </w:rPr>
        <w:t xml:space="preserve">R-2-溴丁烷    </w:t>
      </w:r>
      <w:r>
        <w:rPr>
          <w:rFonts w:asciiTheme="minorEastAsia" w:hAnsiTheme="minorEastAsia" w:cstheme="minorEastAsia"/>
          <w:szCs w:val="21"/>
        </w:rPr>
        <w:t xml:space="preserve">     </w:t>
      </w:r>
      <w:r>
        <w:rPr>
          <w:rFonts w:hint="eastAsia" w:asciiTheme="minorEastAsia" w:hAnsiTheme="minorEastAsia" w:cstheme="minorEastAsia"/>
          <w:szCs w:val="21"/>
        </w:rPr>
        <w:t xml:space="preserve">  </w:t>
      </w:r>
      <w:r>
        <w:rPr>
          <w:rFonts w:asciiTheme="minorEastAsia" w:hAnsiTheme="minorEastAsia" w:cstheme="minorEastAsia"/>
          <w:szCs w:val="21"/>
        </w:rPr>
        <w:t xml:space="preserve"> </w:t>
      </w:r>
      <w:r>
        <w:rPr>
          <w:rFonts w:hint="eastAsia" w:asciiTheme="minorEastAsia" w:hAnsiTheme="minorEastAsia" w:cstheme="minorEastAsia"/>
          <w:szCs w:val="21"/>
        </w:rPr>
        <w:t xml:space="preserve"> </w:t>
      </w:r>
      <w:r>
        <w:rPr>
          <w:rFonts w:asciiTheme="minorEastAsia" w:hAnsiTheme="minorEastAsia" w:cstheme="minorEastAsia"/>
          <w:szCs w:val="21"/>
        </w:rPr>
        <w:t xml:space="preserve">  </w:t>
      </w:r>
      <w:r>
        <w:rPr>
          <w:rFonts w:hint="eastAsia" w:asciiTheme="minorEastAsia" w:hAnsiTheme="minorEastAsia" w:cstheme="minorEastAsia"/>
          <w:szCs w:val="21"/>
        </w:rPr>
        <w:t xml:space="preserve">  8</w:t>
      </w:r>
      <w:r>
        <w:rPr>
          <w:rFonts w:asciiTheme="minorEastAsia" w:hAnsiTheme="minorEastAsia" w:cstheme="minorEastAsia"/>
          <w:szCs w:val="21"/>
        </w:rPr>
        <w:t>.</w:t>
      </w:r>
      <w:r>
        <w:rPr>
          <w:rFonts w:hint="eastAsia" w:asciiTheme="minorEastAsia" w:hAnsiTheme="minorEastAsia" w:cstheme="minorEastAsia"/>
          <w:szCs w:val="21"/>
        </w:rPr>
        <w:t xml:space="preserve">甾族化合物母核结构   </w:t>
      </w:r>
    </w:p>
    <w:p>
      <w:pPr>
        <w:spacing w:line="440" w:lineRule="exact"/>
        <w:rPr>
          <w:rFonts w:ascii="Times New Roman" w:hAnsi="Times New Roman" w:eastAsia="宋体" w:cs="Times New Roman"/>
          <w:sz w:val="24"/>
          <w:szCs w:val="24"/>
        </w:rPr>
      </w:pPr>
    </w:p>
    <w:p>
      <w:pPr>
        <w:spacing w:line="440" w:lineRule="exact"/>
        <w:rPr>
          <w:rFonts w:ascii="Times New Roman" w:hAnsi="Times New Roman" w:eastAsia="宋体" w:cs="Times New Roman"/>
          <w:sz w:val="24"/>
          <w:szCs w:val="24"/>
        </w:rPr>
      </w:pPr>
    </w:p>
    <w:p>
      <w:pPr>
        <w:spacing w:line="440" w:lineRule="exact"/>
        <w:rPr>
          <w:rFonts w:asciiTheme="minorEastAsia" w:hAnsiTheme="minorEastAsia" w:cstheme="minorEastAsia"/>
          <w:szCs w:val="21"/>
        </w:rPr>
      </w:pPr>
      <w:r>
        <w:rPr>
          <w:rFonts w:hint="eastAsia" w:asciiTheme="minorEastAsia" w:hAnsiTheme="minorEastAsia" w:cstheme="minorEastAsia"/>
          <w:szCs w:val="21"/>
        </w:rPr>
        <w:t>9</w:t>
      </w:r>
      <w:r>
        <w:rPr>
          <w:rFonts w:asciiTheme="minorEastAsia" w:hAnsiTheme="minorEastAsia" w:cstheme="minorEastAsia"/>
          <w:szCs w:val="21"/>
        </w:rPr>
        <w:t>.</w:t>
      </w:r>
      <w:r>
        <w:rPr>
          <w:rFonts w:hint="eastAsia" w:asciiTheme="minorEastAsia" w:hAnsiTheme="minorEastAsia" w:cstheme="minorEastAsia"/>
          <w:szCs w:val="21"/>
        </w:rPr>
        <w:t xml:space="preserve">磺胺                  </w:t>
      </w:r>
      <w:r>
        <w:rPr>
          <w:rFonts w:asciiTheme="minorEastAsia" w:hAnsiTheme="minorEastAsia" w:cstheme="minorEastAsia"/>
          <w:szCs w:val="21"/>
        </w:rPr>
        <w:t xml:space="preserve"> </w:t>
      </w:r>
      <w:r>
        <w:rPr>
          <w:rFonts w:hint="eastAsia" w:asciiTheme="minorEastAsia" w:hAnsiTheme="minorEastAsia" w:cstheme="minorEastAsia"/>
          <w:szCs w:val="21"/>
        </w:rPr>
        <w:t xml:space="preserve">  </w:t>
      </w:r>
      <w:r>
        <w:rPr>
          <w:rFonts w:asciiTheme="minorEastAsia" w:hAnsiTheme="minorEastAsia" w:cstheme="minorEastAsia"/>
          <w:szCs w:val="21"/>
        </w:rPr>
        <w:t xml:space="preserve">  </w:t>
      </w:r>
      <w:r>
        <w:rPr>
          <w:rFonts w:hint="eastAsia" w:asciiTheme="minorEastAsia" w:hAnsiTheme="minorEastAsia" w:cstheme="minorEastAsia"/>
          <w:szCs w:val="21"/>
        </w:rPr>
        <w:t xml:space="preserve"> 10</w:t>
      </w:r>
      <w:r>
        <w:rPr>
          <w:rFonts w:asciiTheme="minorEastAsia" w:hAnsiTheme="minorEastAsia" w:cstheme="minorEastAsia"/>
          <w:szCs w:val="21"/>
        </w:rPr>
        <w:t>.</w:t>
      </w:r>
      <w:r>
        <w:rPr>
          <w:rFonts w:hint="eastAsia" w:asciiTheme="minorEastAsia" w:hAnsiTheme="minorEastAsia" w:cstheme="minorEastAsia"/>
          <w:szCs w:val="21"/>
        </w:rPr>
        <w:t>吡喃</w:t>
      </w:r>
    </w:p>
    <w:p>
      <w:pPr>
        <w:ind w:right="-1774"/>
        <w:rPr>
          <w:rFonts w:ascii="Times New Roman" w:hAnsi="Times New Roman" w:eastAsia="宋体" w:cs="Times New Roman"/>
          <w:sz w:val="24"/>
          <w:szCs w:val="24"/>
        </w:rPr>
      </w:pPr>
    </w:p>
    <w:p>
      <w:pPr>
        <w:ind w:right="-1774"/>
        <w:rPr>
          <w:rFonts w:ascii="Times New Roman" w:hAnsi="Times New Roman" w:eastAsia="宋体" w:cs="Times New Roman"/>
          <w:sz w:val="24"/>
          <w:szCs w:val="24"/>
        </w:rPr>
      </w:pPr>
    </w:p>
    <w:p>
      <w:pPr>
        <w:pStyle w:val="25"/>
        <w:rPr>
          <w:rFonts w:asciiTheme="minorEastAsia" w:hAnsiTheme="minorEastAsia"/>
        </w:rPr>
      </w:pPr>
      <w:r>
        <w:rPr>
          <w:rFonts w:hint="eastAsia" w:ascii="黑体" w:hAnsi="黑体" w:eastAsia="黑体" w:cs="黑体"/>
          <w:color w:val="000000"/>
        </w:rPr>
        <w:t>二、单项选择题</w:t>
      </w:r>
      <w:r>
        <w:rPr>
          <w:rFonts w:hint="eastAsia" w:ascii="黑体" w:hAnsi="黑体" w:eastAsia="黑体" w:cs="黑体"/>
        </w:rPr>
        <w:t>（本大题</w:t>
      </w:r>
      <w:r>
        <w:rPr>
          <w:rFonts w:ascii="黑体" w:hAnsi="黑体" w:eastAsia="黑体" w:cs="黑体"/>
        </w:rPr>
        <w:t>共</w:t>
      </w:r>
      <w:r>
        <w:rPr>
          <w:rFonts w:hint="eastAsia" w:ascii="黑体" w:hAnsi="黑体" w:eastAsia="黑体" w:cs="黑体"/>
        </w:rPr>
        <w:t>20小题</w:t>
      </w:r>
      <w:r>
        <w:rPr>
          <w:rFonts w:ascii="黑体" w:hAnsi="黑体" w:eastAsia="黑体" w:cs="黑体"/>
        </w:rPr>
        <w:t>，</w:t>
      </w:r>
      <w:r>
        <w:rPr>
          <w:rFonts w:hint="eastAsia" w:ascii="黑体" w:hAnsi="黑体" w:eastAsia="黑体" w:cs="黑体"/>
        </w:rPr>
        <w:t>每小题2分，共40分。</w:t>
      </w:r>
      <w:r>
        <w:rPr>
          <w:rFonts w:hint="eastAsia" w:ascii="黑体" w:hAnsi="黑体" w:eastAsia="黑体"/>
        </w:rPr>
        <w:t>在每小题给出的四个备选项中，选出一个正确的答案，并将所选项前的字母填写在答题纸的相应位置上。</w:t>
      </w:r>
      <w:r>
        <w:rPr>
          <w:rFonts w:hint="eastAsia" w:ascii="黑体" w:hAnsi="黑体" w:eastAsia="黑体" w:cs="黑体"/>
        </w:rPr>
        <w:t>）</w:t>
      </w:r>
    </w:p>
    <w:p>
      <w:pPr>
        <w:spacing w:line="440" w:lineRule="exact"/>
        <w:rPr>
          <w:rFonts w:asciiTheme="minorEastAsia" w:hAnsiTheme="minorEastAsia" w:cstheme="minorEastAsia"/>
          <w:szCs w:val="21"/>
        </w:rPr>
      </w:pPr>
      <w:r>
        <w:rPr>
          <w:rFonts w:hint="eastAsia" w:asciiTheme="minorEastAsia" w:hAnsiTheme="minorEastAsia" w:cstheme="minorEastAsia"/>
          <w:szCs w:val="21"/>
        </w:rPr>
        <w:t>1</w:t>
      </w:r>
      <w:r>
        <w:rPr>
          <w:rFonts w:asciiTheme="minorEastAsia" w:hAnsiTheme="minorEastAsia" w:cstheme="minorEastAsia"/>
          <w:szCs w:val="21"/>
        </w:rPr>
        <w:t>.</w:t>
      </w:r>
      <w:r>
        <w:rPr>
          <w:rFonts w:hint="eastAsia" w:asciiTheme="minorEastAsia" w:hAnsiTheme="minorEastAsia" w:cstheme="minorEastAsia"/>
          <w:szCs w:val="21"/>
        </w:rPr>
        <w:t xml:space="preserve"> 化合物</w:t>
      </w:r>
      <w:r>
        <w:rPr>
          <w:rFonts w:ascii="Times New Roman" w:hAnsi="Times New Roman" w:cs="Times New Roman"/>
          <w:szCs w:val="21"/>
        </w:rPr>
        <w:t>CH</w:t>
      </w:r>
      <w:r>
        <w:rPr>
          <w:rFonts w:ascii="Times New Roman" w:hAnsi="Times New Roman" w:cs="Times New Roman"/>
          <w:szCs w:val="21"/>
          <w:vertAlign w:val="subscript"/>
        </w:rPr>
        <w:t>2</w:t>
      </w:r>
      <w:r>
        <w:rPr>
          <w:rFonts w:ascii="Times New Roman" w:hAnsi="Times New Roman" w:cs="Times New Roman"/>
          <w:szCs w:val="21"/>
        </w:rPr>
        <w:t>=CHCH</w:t>
      </w:r>
      <w:r>
        <w:rPr>
          <w:rFonts w:ascii="Times New Roman" w:hAnsi="Times New Roman" w:cs="Times New Roman"/>
          <w:szCs w:val="21"/>
          <w:vertAlign w:val="subscript"/>
        </w:rPr>
        <w:t>2</w:t>
      </w:r>
      <w:r>
        <w:rPr>
          <w:rFonts w:ascii="Times New Roman" w:hAnsi="Times New Roman" w:cs="Times New Roman"/>
          <w:szCs w:val="21"/>
        </w:rPr>
        <w:t>C≡CCH</w:t>
      </w:r>
      <w:r>
        <w:rPr>
          <w:rFonts w:ascii="Times New Roman" w:hAnsi="Times New Roman" w:cs="Times New Roman"/>
          <w:szCs w:val="21"/>
          <w:vertAlign w:val="subscript"/>
        </w:rPr>
        <w:t>3</w:t>
      </w:r>
      <w:r>
        <w:rPr>
          <w:rFonts w:hint="eastAsia" w:asciiTheme="minorEastAsia" w:hAnsiTheme="minorEastAsia" w:cstheme="minorEastAsia"/>
          <w:szCs w:val="21"/>
        </w:rPr>
        <w:t>中</w:t>
      </w:r>
      <w:r>
        <w:rPr>
          <w:rFonts w:ascii="Times New Roman" w:hAnsi="Times New Roman" w:cs="Times New Roman"/>
          <w:szCs w:val="21"/>
        </w:rPr>
        <w:t>C3</w:t>
      </w:r>
      <w:r>
        <w:rPr>
          <w:rFonts w:hint="eastAsia" w:asciiTheme="minorEastAsia" w:hAnsiTheme="minorEastAsia" w:cstheme="minorEastAsia"/>
          <w:szCs w:val="21"/>
        </w:rPr>
        <w:t xml:space="preserve">的杂化状态是（ </w:t>
      </w:r>
      <w:r>
        <w:rPr>
          <w:rFonts w:asciiTheme="minorEastAsia" w:hAnsiTheme="minorEastAsia" w:cstheme="minorEastAsia"/>
          <w:szCs w:val="21"/>
        </w:rPr>
        <w:t xml:space="preserve"> </w:t>
      </w:r>
      <w:r>
        <w:rPr>
          <w:rFonts w:hint="eastAsia" w:asciiTheme="minorEastAsia" w:hAnsiTheme="minorEastAsia" w:cstheme="minorEastAsia"/>
          <w:szCs w:val="21"/>
        </w:rPr>
        <w:t xml:space="preserve"> ）</w:t>
      </w:r>
    </w:p>
    <w:p>
      <w:pPr>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A、SP     B、SP</w:t>
      </w:r>
      <w:r>
        <w:rPr>
          <w:rFonts w:hint="eastAsia" w:asciiTheme="minorEastAsia" w:hAnsiTheme="minorEastAsia" w:cstheme="minorEastAsia"/>
          <w:szCs w:val="21"/>
          <w:vertAlign w:val="superscript"/>
        </w:rPr>
        <w:t>2</w:t>
      </w:r>
      <w:r>
        <w:rPr>
          <w:rFonts w:hint="eastAsia" w:asciiTheme="minorEastAsia" w:hAnsiTheme="minorEastAsia" w:cstheme="minorEastAsia"/>
          <w:szCs w:val="21"/>
        </w:rPr>
        <w:t xml:space="preserve">    C、SP</w:t>
      </w:r>
      <w:r>
        <w:rPr>
          <w:rFonts w:hint="eastAsia" w:asciiTheme="minorEastAsia" w:hAnsiTheme="minorEastAsia" w:cstheme="minorEastAsia"/>
          <w:szCs w:val="21"/>
          <w:vertAlign w:val="superscript"/>
        </w:rPr>
        <w:t xml:space="preserve">3 </w:t>
      </w:r>
      <w:r>
        <w:rPr>
          <w:rFonts w:hint="eastAsia" w:asciiTheme="minorEastAsia" w:hAnsiTheme="minorEastAsia" w:cstheme="minorEastAsia"/>
          <w:szCs w:val="21"/>
        </w:rPr>
        <w:t xml:space="preserve">     D、S</w:t>
      </w:r>
      <w:r>
        <w:rPr>
          <w:rFonts w:hint="eastAsia" w:asciiTheme="minorEastAsia" w:hAnsiTheme="minorEastAsia" w:cstheme="minorEastAsia"/>
          <w:szCs w:val="21"/>
          <w:vertAlign w:val="superscript"/>
        </w:rPr>
        <w:t>3</w:t>
      </w:r>
      <w:r>
        <w:rPr>
          <w:rFonts w:hint="eastAsia" w:asciiTheme="minorEastAsia" w:hAnsiTheme="minorEastAsia" w:cstheme="minorEastAsia"/>
          <w:szCs w:val="21"/>
        </w:rPr>
        <w:t>P</w:t>
      </w:r>
    </w:p>
    <w:p>
      <w:pPr>
        <w:spacing w:line="440" w:lineRule="exact"/>
        <w:rPr>
          <w:rFonts w:asciiTheme="minorEastAsia" w:hAnsiTheme="minorEastAsia" w:cstheme="minorEastAsia"/>
          <w:szCs w:val="21"/>
        </w:rPr>
      </w:pPr>
      <w:r>
        <w:rPr>
          <w:rFonts w:hint="eastAsia" w:asciiTheme="minorEastAsia" w:hAnsiTheme="minorEastAsia" w:cstheme="minorEastAsia"/>
          <w:szCs w:val="21"/>
        </w:rPr>
        <w:t>2</w:t>
      </w:r>
      <w:r>
        <w:rPr>
          <w:rFonts w:asciiTheme="minorEastAsia" w:hAnsiTheme="minorEastAsia" w:cstheme="minorEastAsia"/>
          <w:szCs w:val="21"/>
        </w:rPr>
        <w:t>.</w:t>
      </w:r>
      <w:r>
        <w:rPr>
          <w:rFonts w:hint="eastAsia" w:asciiTheme="minorEastAsia" w:hAnsiTheme="minorEastAsia" w:cstheme="minorEastAsia"/>
          <w:szCs w:val="21"/>
        </w:rPr>
        <w:t xml:space="preserve"> 下列化合物中，存在p-π共轭的是（   ）</w:t>
      </w:r>
    </w:p>
    <w:p>
      <w:pPr>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A、1,3-丁二烯         B、2-氯丙烷  </w:t>
      </w:r>
    </w:p>
    <w:p>
      <w:pPr>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C、2-氯丙烯           D、3-氯丙烯</w:t>
      </w:r>
    </w:p>
    <w:p>
      <w:pPr>
        <w:spacing w:line="440" w:lineRule="exact"/>
        <w:rPr>
          <w:rFonts w:asciiTheme="minorEastAsia" w:hAnsiTheme="minorEastAsia" w:cstheme="minorEastAsia"/>
          <w:szCs w:val="21"/>
        </w:rPr>
      </w:pPr>
      <w:r>
        <w:rPr>
          <w:rFonts w:hint="eastAsia" w:asciiTheme="minorEastAsia" w:hAnsiTheme="minorEastAsia" w:cstheme="minorEastAsia"/>
          <w:szCs w:val="21"/>
        </w:rPr>
        <w:t>3</w:t>
      </w:r>
      <w:r>
        <w:rPr>
          <w:rFonts w:asciiTheme="minorEastAsia" w:hAnsiTheme="minorEastAsia" w:cstheme="minorEastAsia"/>
          <w:szCs w:val="21"/>
        </w:rPr>
        <w:t>.</w:t>
      </w:r>
      <w:r>
        <w:rPr>
          <w:rFonts w:hint="eastAsia" w:asciiTheme="minorEastAsia" w:hAnsiTheme="minorEastAsia" w:cstheme="minorEastAsia"/>
          <w:szCs w:val="21"/>
        </w:rPr>
        <w:t xml:space="preserve"> 下列化合物中，碱性最弱的是（   ）</w:t>
      </w:r>
    </w:p>
    <w:p>
      <w:pPr>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A、苯胺、 B、二甲胺   C、氢氧化四甲铵  D、甲胺</w:t>
      </w:r>
    </w:p>
    <w:p>
      <w:pPr>
        <w:spacing w:line="440" w:lineRule="exact"/>
        <w:rPr>
          <w:rFonts w:asciiTheme="minorEastAsia" w:hAnsiTheme="minorEastAsia" w:cstheme="minorEastAsia"/>
          <w:szCs w:val="21"/>
        </w:rPr>
      </w:pPr>
      <w:r>
        <w:rPr>
          <w:rFonts w:hint="eastAsia" w:asciiTheme="minorEastAsia" w:hAnsiTheme="minorEastAsia" w:cstheme="minorEastAsia"/>
          <w:szCs w:val="21"/>
        </w:rPr>
        <w:t>4</w:t>
      </w:r>
      <w:r>
        <w:rPr>
          <w:rFonts w:asciiTheme="minorEastAsia" w:hAnsiTheme="minorEastAsia" w:cstheme="minorEastAsia"/>
          <w:szCs w:val="21"/>
        </w:rPr>
        <w:t>.</w:t>
      </w:r>
      <w:r>
        <w:rPr>
          <w:rFonts w:hint="eastAsia" w:asciiTheme="minorEastAsia" w:hAnsiTheme="minorEastAsia" w:cstheme="minorEastAsia"/>
          <w:szCs w:val="21"/>
        </w:rPr>
        <w:t xml:space="preserve"> 下列取代羧酸中，加热能生成交酯的是（    ）</w:t>
      </w:r>
    </w:p>
    <w:p>
      <w:pPr>
        <w:spacing w:line="440" w:lineRule="exact"/>
        <w:ind w:firstLine="420" w:firstLineChars="200"/>
        <w:rPr>
          <w:rFonts w:ascii="Times New Roman" w:hAnsi="Times New Roman" w:cs="Times New Roman"/>
          <w:szCs w:val="21"/>
        </w:rPr>
      </w:pPr>
      <w:r>
        <w:rPr>
          <w:rFonts w:hint="eastAsia" w:asciiTheme="minorEastAsia" w:hAnsiTheme="minorEastAsia" w:cstheme="minorEastAsia"/>
          <w:szCs w:val="21"/>
        </w:rPr>
        <w:t>A、</w:t>
      </w:r>
      <w:r>
        <w:rPr>
          <w:rFonts w:ascii="Times New Roman" w:hAnsi="Times New Roman" w:cs="Times New Roman"/>
          <w:szCs w:val="21"/>
        </w:rPr>
        <w:t>CH</w:t>
      </w:r>
      <w:r>
        <w:rPr>
          <w:rFonts w:ascii="Times New Roman" w:hAnsi="Times New Roman" w:cs="Times New Roman"/>
          <w:szCs w:val="21"/>
          <w:vertAlign w:val="subscript"/>
        </w:rPr>
        <w:t>3</w:t>
      </w:r>
      <w:r>
        <w:rPr>
          <w:rFonts w:ascii="Times New Roman" w:hAnsi="Times New Roman" w:cs="Times New Roman"/>
          <w:szCs w:val="21"/>
        </w:rPr>
        <w:t>CH</w:t>
      </w:r>
      <w:r>
        <w:rPr>
          <w:rFonts w:ascii="Times New Roman" w:cs="Times New Roman" w:hAnsiTheme="minorEastAsia"/>
          <w:szCs w:val="21"/>
        </w:rPr>
        <w:t>（</w:t>
      </w:r>
      <w:r>
        <w:rPr>
          <w:rFonts w:ascii="Times New Roman" w:hAnsi="Times New Roman" w:cs="Times New Roman"/>
          <w:szCs w:val="21"/>
        </w:rPr>
        <w:t>OH</w:t>
      </w:r>
      <w:r>
        <w:rPr>
          <w:rFonts w:ascii="Times New Roman" w:cs="Times New Roman" w:hAnsiTheme="minorEastAsia"/>
          <w:szCs w:val="21"/>
        </w:rPr>
        <w:t>）</w:t>
      </w:r>
      <w:r>
        <w:rPr>
          <w:rFonts w:ascii="Times New Roman" w:hAnsi="Times New Roman" w:cs="Times New Roman"/>
          <w:szCs w:val="21"/>
        </w:rPr>
        <w:t>CH</w:t>
      </w:r>
      <w:r>
        <w:rPr>
          <w:rFonts w:ascii="Times New Roman" w:hAnsi="Times New Roman" w:cs="Times New Roman"/>
          <w:szCs w:val="21"/>
          <w:vertAlign w:val="subscript"/>
        </w:rPr>
        <w:t>2</w:t>
      </w:r>
      <w:r>
        <w:rPr>
          <w:rFonts w:ascii="Times New Roman" w:hAnsi="Times New Roman" w:cs="Times New Roman"/>
          <w:szCs w:val="21"/>
        </w:rPr>
        <w:t>COOH</w:t>
      </w:r>
      <w:r>
        <w:rPr>
          <w:rFonts w:hint="eastAsia" w:asciiTheme="minorEastAsia" w:hAnsiTheme="minorEastAsia" w:cstheme="minorEastAsia"/>
          <w:szCs w:val="21"/>
        </w:rPr>
        <w:t xml:space="preserve">    B、</w:t>
      </w:r>
      <w:r>
        <w:rPr>
          <w:rFonts w:ascii="Times New Roman" w:hAnsi="Times New Roman" w:cs="Times New Roman"/>
          <w:szCs w:val="21"/>
        </w:rPr>
        <w:t>CH</w:t>
      </w:r>
      <w:r>
        <w:rPr>
          <w:rFonts w:ascii="Times New Roman" w:hAnsi="Times New Roman" w:cs="Times New Roman"/>
          <w:szCs w:val="21"/>
          <w:vertAlign w:val="subscript"/>
        </w:rPr>
        <w:t>3</w:t>
      </w:r>
      <w:r>
        <w:rPr>
          <w:rFonts w:ascii="Times New Roman" w:hAnsi="Times New Roman" w:cs="Times New Roman"/>
          <w:szCs w:val="21"/>
        </w:rPr>
        <w:t>CH</w:t>
      </w:r>
      <w:r>
        <w:rPr>
          <w:rFonts w:ascii="Times New Roman" w:hAnsi="Times New Roman" w:cs="Times New Roman"/>
          <w:szCs w:val="21"/>
          <w:vertAlign w:val="subscript"/>
        </w:rPr>
        <w:t>2</w:t>
      </w:r>
      <w:r>
        <w:rPr>
          <w:rFonts w:ascii="Times New Roman" w:hAnsi="Times New Roman" w:cs="Times New Roman"/>
          <w:szCs w:val="21"/>
        </w:rPr>
        <w:t>CH</w:t>
      </w:r>
      <w:r>
        <w:rPr>
          <w:rFonts w:ascii="Times New Roman" w:cs="Times New Roman" w:hAnsiTheme="minorEastAsia"/>
          <w:szCs w:val="21"/>
        </w:rPr>
        <w:t>（</w:t>
      </w:r>
      <w:r>
        <w:rPr>
          <w:rFonts w:ascii="Times New Roman" w:hAnsi="Times New Roman" w:cs="Times New Roman"/>
          <w:szCs w:val="21"/>
        </w:rPr>
        <w:t>OH</w:t>
      </w:r>
      <w:r>
        <w:rPr>
          <w:rFonts w:ascii="Times New Roman" w:cs="Times New Roman" w:hAnsiTheme="minorEastAsia"/>
          <w:szCs w:val="21"/>
        </w:rPr>
        <w:t>）</w:t>
      </w:r>
      <w:r>
        <w:rPr>
          <w:rFonts w:ascii="Times New Roman" w:hAnsi="Times New Roman" w:cs="Times New Roman"/>
          <w:szCs w:val="21"/>
        </w:rPr>
        <w:t>COOH</w:t>
      </w:r>
    </w:p>
    <w:p>
      <w:pPr>
        <w:rPr>
          <w:rFonts w:asciiTheme="minorEastAsia" w:hAnsiTheme="minorEastAsia" w:cstheme="minorEastAsia"/>
          <w:szCs w:val="21"/>
        </w:rPr>
      </w:pPr>
      <w:r>
        <w:rPr>
          <w:rFonts w:asciiTheme="minorEastAsia" w:hAnsiTheme="minorEastAsia" w:cstheme="minorEastAsia"/>
          <w:szCs w:val="21"/>
        </w:rPr>
        <w:t xml:space="preserve">    C</w:t>
      </w:r>
      <w:r>
        <w:rPr>
          <w:rFonts w:hint="eastAsia" w:asciiTheme="minorEastAsia" w:hAnsiTheme="minorEastAsia" w:cstheme="minorEastAsia"/>
          <w:szCs w:val="21"/>
        </w:rPr>
        <w:t>、</w:t>
      </w:r>
      <w:r>
        <w:rPr>
          <w:rFonts w:ascii="Times New Roman" w:hAnsi="Times New Roman" w:cs="Times New Roman"/>
          <w:szCs w:val="21"/>
        </w:rPr>
        <w:t>CH</w:t>
      </w:r>
      <w:r>
        <w:rPr>
          <w:rFonts w:ascii="Times New Roman" w:hAnsi="Times New Roman" w:cs="Times New Roman"/>
          <w:szCs w:val="21"/>
          <w:vertAlign w:val="subscript"/>
        </w:rPr>
        <w:t>3</w:t>
      </w:r>
      <w:r>
        <w:rPr>
          <w:rFonts w:ascii="Times New Roman" w:hAnsi="Times New Roman" w:cs="Times New Roman"/>
          <w:szCs w:val="21"/>
        </w:rPr>
        <w:t>CH</w:t>
      </w:r>
      <w:r>
        <w:rPr>
          <w:rFonts w:ascii="Times New Roman" w:hAnsi="Times New Roman" w:cs="Times New Roman"/>
          <w:szCs w:val="21"/>
          <w:vertAlign w:val="subscript"/>
        </w:rPr>
        <w:t>2</w:t>
      </w:r>
      <w:r>
        <w:rPr>
          <w:rFonts w:ascii="Times New Roman" w:hAnsi="Times New Roman" w:cs="Times New Roman"/>
          <w:szCs w:val="21"/>
        </w:rPr>
        <w:t xml:space="preserve">COCOOH </w:t>
      </w:r>
      <w:r>
        <w:rPr>
          <w:rFonts w:hint="eastAsia" w:asciiTheme="minorEastAsia" w:hAnsiTheme="minorEastAsia" w:cstheme="minorEastAsia"/>
          <w:szCs w:val="21"/>
        </w:rPr>
        <w:t xml:space="preserve">          D、</w:t>
      </w:r>
      <w:r>
        <w:object>
          <v:shape id="_x0000_i1048" o:spt="75" type="#_x0000_t75" style="height:41.25pt;width:68.25pt;" o:ole="t" filled="f" o:preferrelative="t" stroked="f" coordsize="21600,21600">
            <v:path/>
            <v:fill on="f" focussize="0,0"/>
            <v:stroke on="f"/>
            <v:imagedata r:id="rId64" o:title=""/>
            <o:lock v:ext="edit" aspectratio="t"/>
            <w10:wrap type="none"/>
            <w10:anchorlock/>
          </v:shape>
          <o:OLEObject Type="Embed" ProgID="ChemDraw.Document.6.0" ShapeID="_x0000_i1048" DrawAspect="Content" ObjectID="_1468075753" r:id="rId63">
            <o:LockedField>false</o:LockedField>
          </o:OLEObject>
        </w:object>
      </w:r>
    </w:p>
    <w:p>
      <w:pPr>
        <w:spacing w:line="440" w:lineRule="exact"/>
        <w:rPr>
          <w:rFonts w:asciiTheme="minorEastAsia" w:hAnsiTheme="minorEastAsia" w:cstheme="minorEastAsia"/>
          <w:szCs w:val="21"/>
        </w:rPr>
      </w:pPr>
      <w:r>
        <w:rPr>
          <w:rFonts w:hint="eastAsia" w:asciiTheme="minorEastAsia" w:hAnsiTheme="minorEastAsia" w:cstheme="minorEastAsia"/>
          <w:szCs w:val="21"/>
        </w:rPr>
        <w:t>5</w:t>
      </w:r>
      <w:r>
        <w:rPr>
          <w:rFonts w:asciiTheme="minorEastAsia" w:hAnsiTheme="minorEastAsia" w:cstheme="minorEastAsia"/>
          <w:szCs w:val="21"/>
        </w:rPr>
        <w:t>.</w:t>
      </w:r>
      <w:r>
        <w:rPr>
          <w:rFonts w:hint="eastAsia" w:asciiTheme="minorEastAsia" w:hAnsiTheme="minorEastAsia" w:cstheme="minorEastAsia"/>
          <w:szCs w:val="21"/>
        </w:rPr>
        <w:t xml:space="preserve"> 下列醇中，最易发生酯化反应的是（   ）</w:t>
      </w:r>
    </w:p>
    <w:p>
      <w:pPr>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A、</w:t>
      </w:r>
      <w:r>
        <w:rPr>
          <w:rFonts w:ascii="Times New Roman" w:hAnsi="Times New Roman" w:cs="Times New Roman"/>
          <w:szCs w:val="21"/>
        </w:rPr>
        <w:t>(CH</w:t>
      </w:r>
      <w:r>
        <w:rPr>
          <w:rFonts w:ascii="Times New Roman" w:hAnsi="Times New Roman" w:cs="Times New Roman"/>
          <w:szCs w:val="21"/>
          <w:vertAlign w:val="subscript"/>
        </w:rPr>
        <w:t>3</w:t>
      </w:r>
      <w:r>
        <w:rPr>
          <w:rFonts w:ascii="Times New Roman" w:hAnsi="Times New Roman" w:cs="Times New Roman"/>
          <w:szCs w:val="21"/>
        </w:rPr>
        <w:t>)</w:t>
      </w:r>
      <w:r>
        <w:rPr>
          <w:rFonts w:ascii="Times New Roman" w:hAnsi="Times New Roman" w:cs="Times New Roman"/>
          <w:szCs w:val="21"/>
          <w:vertAlign w:val="subscript"/>
        </w:rPr>
        <w:t>2</w:t>
      </w:r>
      <w:r>
        <w:rPr>
          <w:rFonts w:ascii="Times New Roman" w:hAnsi="Times New Roman" w:cs="Times New Roman"/>
          <w:szCs w:val="21"/>
        </w:rPr>
        <w:t>CHOH</w:t>
      </w:r>
      <w:r>
        <w:rPr>
          <w:rFonts w:hint="eastAsia" w:asciiTheme="minorEastAsia" w:hAnsiTheme="minorEastAsia" w:cstheme="minorEastAsia"/>
          <w:szCs w:val="21"/>
        </w:rPr>
        <w:t xml:space="preserve">           B、</w:t>
      </w:r>
      <w:r>
        <w:rPr>
          <w:rFonts w:ascii="Times New Roman" w:hAnsi="Times New Roman" w:cs="Times New Roman"/>
          <w:szCs w:val="21"/>
        </w:rPr>
        <w:t>CH</w:t>
      </w:r>
      <w:r>
        <w:rPr>
          <w:rFonts w:ascii="Times New Roman" w:hAnsi="Times New Roman" w:cs="Times New Roman"/>
          <w:szCs w:val="21"/>
          <w:vertAlign w:val="subscript"/>
        </w:rPr>
        <w:t>3</w:t>
      </w:r>
      <w:r>
        <w:rPr>
          <w:rFonts w:ascii="Times New Roman" w:hAnsi="Times New Roman" w:cs="Times New Roman"/>
          <w:szCs w:val="21"/>
        </w:rPr>
        <w:t>CH</w:t>
      </w:r>
      <w:r>
        <w:rPr>
          <w:rFonts w:ascii="Times New Roman" w:hAnsi="Times New Roman" w:cs="Times New Roman"/>
          <w:szCs w:val="21"/>
          <w:vertAlign w:val="subscript"/>
        </w:rPr>
        <w:t>2</w:t>
      </w:r>
      <w:r>
        <w:rPr>
          <w:rFonts w:ascii="Times New Roman" w:hAnsi="Times New Roman" w:cs="Times New Roman"/>
          <w:szCs w:val="21"/>
        </w:rPr>
        <w:t>CH</w:t>
      </w:r>
      <w:r>
        <w:rPr>
          <w:rFonts w:ascii="Times New Roman" w:hAnsi="Times New Roman" w:cs="Times New Roman"/>
          <w:szCs w:val="21"/>
          <w:vertAlign w:val="subscript"/>
        </w:rPr>
        <w:t>2</w:t>
      </w:r>
      <w:r>
        <w:rPr>
          <w:rFonts w:ascii="Times New Roman" w:hAnsi="Times New Roman" w:cs="Times New Roman"/>
          <w:szCs w:val="21"/>
        </w:rPr>
        <w:t>OH</w:t>
      </w:r>
      <w:r>
        <w:rPr>
          <w:rFonts w:hint="eastAsia" w:asciiTheme="minorEastAsia" w:hAnsiTheme="minorEastAsia" w:cstheme="minorEastAsia"/>
          <w:szCs w:val="21"/>
        </w:rPr>
        <w:t xml:space="preserve">   </w:t>
      </w:r>
    </w:p>
    <w:p>
      <w:pPr>
        <w:spacing w:line="440" w:lineRule="exact"/>
        <w:ind w:firstLine="420" w:firstLineChars="200"/>
        <w:rPr>
          <w:rFonts w:ascii="Times New Roman" w:hAnsi="Times New Roman" w:cs="Times New Roman"/>
          <w:szCs w:val="21"/>
        </w:rPr>
      </w:pPr>
      <w:r>
        <w:rPr>
          <w:rFonts w:hint="eastAsia" w:asciiTheme="minorEastAsia" w:hAnsiTheme="minorEastAsia" w:cstheme="minorEastAsia"/>
          <w:szCs w:val="21"/>
        </w:rPr>
        <w:t>C、(</w:t>
      </w:r>
      <w:r>
        <w:rPr>
          <w:rFonts w:ascii="Times New Roman" w:hAnsi="Times New Roman" w:cs="Times New Roman"/>
          <w:szCs w:val="21"/>
        </w:rPr>
        <w:t>CH</w:t>
      </w:r>
      <w:r>
        <w:rPr>
          <w:rFonts w:ascii="Times New Roman" w:hAnsi="Times New Roman" w:cs="Times New Roman"/>
          <w:szCs w:val="21"/>
          <w:vertAlign w:val="subscript"/>
        </w:rPr>
        <w:t>3</w:t>
      </w:r>
      <w:r>
        <w:rPr>
          <w:rFonts w:hint="eastAsia" w:ascii="Times New Roman" w:cs="Times New Roman" w:hAnsiTheme="minorEastAsia"/>
          <w:szCs w:val="21"/>
        </w:rPr>
        <w:t>)</w:t>
      </w:r>
      <w:r>
        <w:rPr>
          <w:rFonts w:ascii="Times New Roman" w:hAnsi="Times New Roman" w:cs="Times New Roman"/>
          <w:szCs w:val="21"/>
          <w:vertAlign w:val="subscript"/>
        </w:rPr>
        <w:t>3</w:t>
      </w:r>
      <w:r>
        <w:rPr>
          <w:rFonts w:ascii="Times New Roman" w:hAnsi="Times New Roman" w:cs="Times New Roman"/>
          <w:szCs w:val="21"/>
        </w:rPr>
        <w:t>COH</w:t>
      </w:r>
      <w:r>
        <w:rPr>
          <w:rFonts w:hint="eastAsia" w:asciiTheme="minorEastAsia" w:hAnsiTheme="minorEastAsia" w:cstheme="minorEastAsia"/>
          <w:szCs w:val="21"/>
        </w:rPr>
        <w:t xml:space="preserve">            D、</w:t>
      </w:r>
      <w:r>
        <w:rPr>
          <w:rFonts w:ascii="Times New Roman" w:hAnsi="Times New Roman" w:cs="Times New Roman"/>
          <w:szCs w:val="21"/>
        </w:rPr>
        <w:t>CH</w:t>
      </w:r>
      <w:r>
        <w:rPr>
          <w:rFonts w:ascii="Times New Roman" w:hAnsi="Times New Roman" w:cs="Times New Roman"/>
          <w:szCs w:val="21"/>
          <w:vertAlign w:val="subscript"/>
        </w:rPr>
        <w:t>3</w:t>
      </w:r>
      <w:r>
        <w:rPr>
          <w:rFonts w:ascii="Times New Roman" w:hAnsi="Times New Roman" w:cs="Times New Roman"/>
          <w:szCs w:val="21"/>
        </w:rPr>
        <w:t>OH</w:t>
      </w:r>
    </w:p>
    <w:p>
      <w:pPr>
        <w:spacing w:line="440" w:lineRule="exact"/>
        <w:rPr>
          <w:rFonts w:asciiTheme="minorEastAsia" w:hAnsiTheme="minorEastAsia" w:cstheme="minorEastAsia"/>
          <w:szCs w:val="21"/>
        </w:rPr>
      </w:pPr>
      <w:r>
        <w:rPr>
          <w:rFonts w:hint="eastAsia" w:asciiTheme="minorEastAsia" w:hAnsiTheme="minorEastAsia" w:cstheme="minorEastAsia"/>
          <w:szCs w:val="21"/>
        </w:rPr>
        <w:t>6</w:t>
      </w:r>
      <w:r>
        <w:rPr>
          <w:rFonts w:asciiTheme="minorEastAsia" w:hAnsiTheme="minorEastAsia" w:cstheme="minorEastAsia"/>
          <w:szCs w:val="21"/>
        </w:rPr>
        <w:t>.</w:t>
      </w:r>
      <w:r>
        <w:rPr>
          <w:rFonts w:hint="eastAsia" w:asciiTheme="minorEastAsia" w:hAnsiTheme="minorEastAsia" w:cstheme="minorEastAsia"/>
          <w:szCs w:val="21"/>
        </w:rPr>
        <w:t xml:space="preserve"> 血红素的基本骨架含有的杂环是（   ）</w:t>
      </w:r>
    </w:p>
    <w:p>
      <w:pPr>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A、吡唑      B、咪唑      C、嘧啶        D、吡咯</w:t>
      </w:r>
    </w:p>
    <w:p>
      <w:pPr>
        <w:spacing w:line="440" w:lineRule="exact"/>
        <w:rPr>
          <w:rFonts w:asciiTheme="minorEastAsia" w:hAnsiTheme="minorEastAsia" w:cstheme="minorEastAsia"/>
          <w:szCs w:val="21"/>
        </w:rPr>
      </w:pPr>
      <w:r>
        <w:rPr>
          <w:rFonts w:hint="eastAsia" w:asciiTheme="minorEastAsia" w:hAnsiTheme="minorEastAsia" w:cstheme="minorEastAsia"/>
          <w:szCs w:val="21"/>
        </w:rPr>
        <w:t>7</w:t>
      </w:r>
      <w:r>
        <w:rPr>
          <w:rFonts w:asciiTheme="minorEastAsia" w:hAnsiTheme="minorEastAsia" w:cstheme="minorEastAsia"/>
          <w:szCs w:val="21"/>
        </w:rPr>
        <w:t>.</w:t>
      </w:r>
      <w:r>
        <w:rPr>
          <w:rFonts w:hint="eastAsia" w:asciiTheme="minorEastAsia" w:hAnsiTheme="minorEastAsia" w:cstheme="minorEastAsia"/>
          <w:szCs w:val="21"/>
        </w:rPr>
        <w:t xml:space="preserve"> </w:t>
      </w:r>
      <w:r>
        <w:rPr>
          <w:rFonts w:ascii="Times New Roman" w:hAnsi="Times New Roman" w:cs="Times New Roman"/>
          <w:szCs w:val="21"/>
        </w:rPr>
        <w:t>α</w:t>
      </w:r>
      <w:r>
        <w:rPr>
          <w:rFonts w:hint="eastAsia" w:cs="Times New Roman" w:asciiTheme="minorEastAsia" w:hAnsiTheme="minorEastAsia"/>
          <w:szCs w:val="21"/>
        </w:rPr>
        <w:t>-</w:t>
      </w:r>
      <w:r>
        <w:rPr>
          <w:rFonts w:hint="eastAsia" w:asciiTheme="minorEastAsia" w:hAnsiTheme="minorEastAsia" w:cstheme="minorEastAsia"/>
          <w:szCs w:val="21"/>
        </w:rPr>
        <w:t>D-吡喃葡萄糖和</w:t>
      </w:r>
      <w:r>
        <w:rPr>
          <w:rFonts w:ascii="Times New Roman" w:hAnsi="Times New Roman" w:cs="Times New Roman"/>
          <w:szCs w:val="21"/>
        </w:rPr>
        <w:t>β</w:t>
      </w:r>
      <w:r>
        <w:rPr>
          <w:rFonts w:hint="eastAsia" w:asciiTheme="minorEastAsia" w:hAnsiTheme="minorEastAsia" w:cstheme="minorEastAsia"/>
          <w:szCs w:val="21"/>
        </w:rPr>
        <w:t>-D-吡喃葡萄糖互为（   ）</w:t>
      </w:r>
    </w:p>
    <w:p>
      <w:pPr>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A、内消旋体              B、对映异构体  </w:t>
      </w:r>
    </w:p>
    <w:p>
      <w:pPr>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C、端基异构体            D、顺反异构体</w:t>
      </w:r>
    </w:p>
    <w:p>
      <w:pPr>
        <w:spacing w:line="440" w:lineRule="exact"/>
        <w:rPr>
          <w:rFonts w:asciiTheme="minorEastAsia" w:hAnsiTheme="minorEastAsia" w:cstheme="minorEastAsia"/>
          <w:szCs w:val="21"/>
        </w:rPr>
      </w:pPr>
      <w:r>
        <w:rPr>
          <w:rFonts w:hint="eastAsia" w:asciiTheme="minorEastAsia" w:hAnsiTheme="minorEastAsia" w:cstheme="minorEastAsia"/>
          <w:szCs w:val="21"/>
        </w:rPr>
        <w:t>8</w:t>
      </w:r>
      <w:r>
        <w:rPr>
          <w:rFonts w:asciiTheme="minorEastAsia" w:hAnsiTheme="minorEastAsia" w:cstheme="minorEastAsia"/>
          <w:szCs w:val="21"/>
        </w:rPr>
        <w:t>.</w:t>
      </w:r>
      <w:r>
        <w:rPr>
          <w:rFonts w:hint="eastAsia" w:asciiTheme="minorEastAsia" w:hAnsiTheme="minorEastAsia" w:cstheme="minorEastAsia"/>
          <w:szCs w:val="21"/>
        </w:rPr>
        <w:t xml:space="preserve"> 下列化合物中，在酸性、碱性条件下均易水解的是（   ）</w:t>
      </w:r>
    </w:p>
    <w:p>
      <w:pPr>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A、缩醛     B、甲基甘露糖苷   C、三酰甘油   D、乳糖</w:t>
      </w:r>
    </w:p>
    <w:p>
      <w:pPr>
        <w:spacing w:line="440" w:lineRule="exact"/>
        <w:rPr>
          <w:rFonts w:asciiTheme="minorEastAsia" w:hAnsiTheme="minorEastAsia" w:cstheme="minorEastAsia"/>
          <w:szCs w:val="21"/>
        </w:rPr>
      </w:pPr>
      <w:r>
        <w:rPr>
          <w:rFonts w:hint="eastAsia" w:asciiTheme="minorEastAsia" w:hAnsiTheme="minorEastAsia" w:cstheme="minorEastAsia"/>
          <w:szCs w:val="21"/>
        </w:rPr>
        <w:t>9</w:t>
      </w:r>
      <w:r>
        <w:rPr>
          <w:rFonts w:asciiTheme="minorEastAsia" w:hAnsiTheme="minorEastAsia" w:cstheme="minorEastAsia"/>
          <w:szCs w:val="21"/>
        </w:rPr>
        <w:t>.</w:t>
      </w:r>
      <w:r>
        <w:rPr>
          <w:rFonts w:hint="eastAsia" w:asciiTheme="minorEastAsia" w:hAnsiTheme="minorEastAsia" w:cstheme="minorEastAsia"/>
          <w:szCs w:val="21"/>
        </w:rPr>
        <w:t xml:space="preserve"> 能与硝酸银的醇溶液反应，室温下就能生成沉淀的化合物是（   ）</w:t>
      </w:r>
    </w:p>
    <w:p>
      <w:pPr>
        <w:ind w:firstLine="405"/>
        <w:rPr>
          <w:rFonts w:asciiTheme="minorEastAsia" w:hAnsiTheme="minorEastAsia"/>
        </w:rPr>
      </w:pPr>
      <w:r>
        <w:rPr>
          <w:rFonts w:hint="eastAsia" w:asciiTheme="minorEastAsia" w:hAnsiTheme="minorEastAsia" w:cstheme="minorEastAsia"/>
          <w:szCs w:val="21"/>
        </w:rPr>
        <w:t>A、</w:t>
      </w:r>
      <w:r>
        <w:rPr>
          <w:rFonts w:asciiTheme="minorEastAsia" w:hAnsiTheme="minorEastAsia"/>
        </w:rPr>
        <w:object>
          <v:shape id="_x0000_i1049" o:spt="75" type="#_x0000_t75" style="height:37.5pt;width:46.5pt;" o:ole="t" filled="f" o:preferrelative="t" stroked="f" coordsize="21600,21600">
            <v:path/>
            <v:fill on="f" focussize="0,0"/>
            <v:stroke on="f"/>
            <v:imagedata r:id="rId66" o:title=""/>
            <o:lock v:ext="edit" aspectratio="t"/>
            <w10:wrap type="none"/>
            <w10:anchorlock/>
          </v:shape>
          <o:OLEObject Type="Embed" ProgID="ChemDraw.Document.6.0" ShapeID="_x0000_i1049" DrawAspect="Content" ObjectID="_1468075754" r:id="rId65">
            <o:LockedField>false</o:LockedField>
          </o:OLEObject>
        </w:object>
      </w:r>
      <w:r>
        <w:rPr>
          <w:rFonts w:hint="eastAsia" w:asciiTheme="minorEastAsia" w:hAnsiTheme="minorEastAsia"/>
        </w:rPr>
        <w:t xml:space="preserve">             B、</w:t>
      </w:r>
      <w:r>
        <w:rPr>
          <w:rFonts w:asciiTheme="minorEastAsia" w:hAnsiTheme="minorEastAsia"/>
        </w:rPr>
        <w:object>
          <v:shape id="_x0000_i1050" o:spt="75" type="#_x0000_t75" style="height:36.75pt;width:46.5pt;" o:ole="t" filled="f" o:preferrelative="t" stroked="f" coordsize="21600,21600">
            <v:path/>
            <v:fill on="f" focussize="0,0"/>
            <v:stroke on="f"/>
            <v:imagedata r:id="rId68" o:title=""/>
            <o:lock v:ext="edit" aspectratio="t"/>
            <w10:wrap type="none"/>
            <w10:anchorlock/>
          </v:shape>
          <o:OLEObject Type="Embed" ProgID="ChemDraw.Document.6.0" ShapeID="_x0000_i1050" DrawAspect="Content" ObjectID="_1468075755" r:id="rId67">
            <o:LockedField>false</o:LockedField>
          </o:OLEObject>
        </w:object>
      </w:r>
    </w:p>
    <w:p>
      <w:pPr>
        <w:ind w:firstLine="405"/>
        <w:rPr>
          <w:rFonts w:asciiTheme="minorEastAsia" w:hAnsiTheme="minorEastAsia" w:cstheme="minorEastAsia"/>
          <w:szCs w:val="21"/>
        </w:rPr>
      </w:pPr>
      <w:r>
        <w:rPr>
          <w:rFonts w:hint="eastAsia" w:asciiTheme="minorEastAsia" w:hAnsiTheme="minorEastAsia"/>
        </w:rPr>
        <w:t>C、</w:t>
      </w:r>
      <w:r>
        <w:rPr>
          <w:rFonts w:asciiTheme="minorEastAsia" w:hAnsiTheme="minorEastAsia"/>
        </w:rPr>
        <w:object>
          <v:shape id="_x0000_i1051" o:spt="75" type="#_x0000_t75" style="height:37.5pt;width:46.5pt;" o:ole="t" filled="f" o:preferrelative="t" stroked="f" coordsize="21600,21600">
            <v:path/>
            <v:fill on="f" focussize="0,0"/>
            <v:stroke on="f"/>
            <v:imagedata r:id="rId70" o:title=""/>
            <o:lock v:ext="edit" aspectratio="t"/>
            <w10:wrap type="none"/>
            <w10:anchorlock/>
          </v:shape>
          <o:OLEObject Type="Embed" ProgID="ChemDraw.Document.6.0" ShapeID="_x0000_i1051" DrawAspect="Content" ObjectID="_1468075756" r:id="rId69">
            <o:LockedField>false</o:LockedField>
          </o:OLEObject>
        </w:object>
      </w:r>
      <w:r>
        <w:rPr>
          <w:rFonts w:hint="eastAsia" w:asciiTheme="minorEastAsia" w:hAnsiTheme="minorEastAsia"/>
        </w:rPr>
        <w:t xml:space="preserve">             D、</w:t>
      </w:r>
      <w:r>
        <w:rPr>
          <w:rFonts w:ascii="Times New Roman" w:hAnsi="Times New Roman" w:cs="Times New Roman"/>
          <w:szCs w:val="21"/>
        </w:rPr>
        <w:t>CH</w:t>
      </w:r>
      <w:r>
        <w:rPr>
          <w:rFonts w:ascii="Times New Roman" w:hAnsi="Times New Roman" w:cs="Times New Roman"/>
          <w:szCs w:val="21"/>
          <w:vertAlign w:val="subscript"/>
        </w:rPr>
        <w:t>2</w:t>
      </w:r>
      <w:r>
        <w:rPr>
          <w:rFonts w:ascii="Times New Roman" w:hAnsi="Times New Roman" w:cs="Times New Roman"/>
          <w:szCs w:val="21"/>
        </w:rPr>
        <w:t>=CHCH</w:t>
      </w:r>
      <w:r>
        <w:rPr>
          <w:rFonts w:ascii="Times New Roman" w:hAnsi="Times New Roman" w:cs="Times New Roman"/>
          <w:szCs w:val="21"/>
          <w:vertAlign w:val="subscript"/>
        </w:rPr>
        <w:t>2</w:t>
      </w:r>
      <w:r>
        <w:rPr>
          <w:rFonts w:hint="eastAsia" w:ascii="Times New Roman" w:hAnsi="Times New Roman" w:cs="Times New Roman"/>
          <w:szCs w:val="21"/>
        </w:rPr>
        <w:t>Cl</w:t>
      </w:r>
      <w:r>
        <w:rPr>
          <w:rFonts w:hint="eastAsia"/>
        </w:rPr>
        <w:t xml:space="preserve">     </w:t>
      </w:r>
    </w:p>
    <w:p>
      <w:pPr>
        <w:spacing w:line="440" w:lineRule="exact"/>
        <w:rPr>
          <w:rFonts w:asciiTheme="minorEastAsia" w:hAnsiTheme="minorEastAsia" w:cstheme="minorEastAsia"/>
          <w:szCs w:val="21"/>
        </w:rPr>
      </w:pPr>
      <w:r>
        <w:rPr>
          <w:rFonts w:hint="eastAsia" w:asciiTheme="minorEastAsia" w:hAnsiTheme="minorEastAsia" w:cstheme="minorEastAsia"/>
          <w:szCs w:val="21"/>
        </w:rPr>
        <w:t>1</w:t>
      </w:r>
      <w:r>
        <w:rPr>
          <w:rFonts w:asciiTheme="minorEastAsia" w:hAnsiTheme="minorEastAsia" w:cstheme="minorEastAsia"/>
          <w:szCs w:val="21"/>
        </w:rPr>
        <w:t xml:space="preserve">0. </w:t>
      </w:r>
      <w:r>
        <w:rPr>
          <w:rFonts w:hint="eastAsia" w:asciiTheme="minorEastAsia" w:hAnsiTheme="minorEastAsia" w:cstheme="minorEastAsia"/>
          <w:szCs w:val="21"/>
        </w:rPr>
        <w:t>下列化合物中，能与</w:t>
      </w:r>
      <w:r>
        <w:rPr>
          <w:rFonts w:ascii="Times New Roman" w:hAnsi="Times New Roman" w:cs="Times New Roman"/>
          <w:szCs w:val="21"/>
        </w:rPr>
        <w:t>C</w:t>
      </w:r>
      <w:r>
        <w:rPr>
          <w:rFonts w:ascii="Times New Roman" w:hAnsi="Times New Roman" w:cs="Times New Roman"/>
          <w:szCs w:val="21"/>
          <w:vertAlign w:val="subscript"/>
        </w:rPr>
        <w:t>6</w:t>
      </w:r>
      <w:r>
        <w:rPr>
          <w:rFonts w:ascii="Times New Roman" w:hAnsi="Times New Roman" w:cs="Times New Roman"/>
          <w:szCs w:val="21"/>
        </w:rPr>
        <w:t>H</w:t>
      </w:r>
      <w:r>
        <w:rPr>
          <w:rFonts w:ascii="Times New Roman" w:hAnsi="Times New Roman" w:cs="Times New Roman"/>
          <w:szCs w:val="21"/>
          <w:vertAlign w:val="subscript"/>
        </w:rPr>
        <w:t>5</w:t>
      </w:r>
      <w:r>
        <w:rPr>
          <w:rFonts w:ascii="Times New Roman" w:hAnsi="Times New Roman" w:cs="Times New Roman"/>
          <w:szCs w:val="21"/>
        </w:rPr>
        <w:t>MgX</w:t>
      </w:r>
      <w:r>
        <w:rPr>
          <w:rFonts w:hint="eastAsia" w:asciiTheme="minorEastAsia" w:hAnsiTheme="minorEastAsia" w:cstheme="minorEastAsia"/>
          <w:szCs w:val="21"/>
        </w:rPr>
        <w:t>反应产生苄醇的是（   ）</w:t>
      </w:r>
    </w:p>
    <w:p>
      <w:pPr>
        <w:spacing w:line="440" w:lineRule="exact"/>
        <w:rPr>
          <w:rFonts w:asciiTheme="minorEastAsia" w:hAnsiTheme="minorEastAsia" w:cstheme="minorEastAsia"/>
          <w:szCs w:val="21"/>
        </w:rPr>
      </w:pPr>
      <w:r>
        <w:rPr>
          <w:rFonts w:hint="eastAsia" w:asciiTheme="minorEastAsia" w:hAnsiTheme="minorEastAsia" w:cstheme="minorEastAsia"/>
          <w:szCs w:val="21"/>
        </w:rPr>
        <w:t xml:space="preserve">   A、甲醛    B、乙醛       C、苯乙酮     D、苯甲醛</w:t>
      </w:r>
    </w:p>
    <w:p>
      <w:pPr>
        <w:spacing w:line="440" w:lineRule="exact"/>
        <w:rPr>
          <w:rFonts w:asciiTheme="minorEastAsia" w:hAnsiTheme="minorEastAsia" w:cstheme="minorEastAsia"/>
          <w:szCs w:val="21"/>
        </w:rPr>
      </w:pPr>
      <w:r>
        <w:rPr>
          <w:rFonts w:hint="eastAsia" w:asciiTheme="minorEastAsia" w:hAnsiTheme="minorEastAsia" w:cstheme="minorEastAsia"/>
          <w:szCs w:val="21"/>
        </w:rPr>
        <w:t>11</w:t>
      </w:r>
      <w:r>
        <w:rPr>
          <w:rFonts w:asciiTheme="minorEastAsia" w:hAnsiTheme="minorEastAsia" w:cstheme="minorEastAsia"/>
          <w:szCs w:val="21"/>
        </w:rPr>
        <w:t>.</w:t>
      </w:r>
      <w:r>
        <w:rPr>
          <w:rFonts w:hint="eastAsia" w:asciiTheme="minorEastAsia" w:hAnsiTheme="minorEastAsia" w:cstheme="minorEastAsia"/>
          <w:szCs w:val="21"/>
        </w:rPr>
        <w:t xml:space="preserve"> Hofmann降解反应可用于制备（   ）</w:t>
      </w:r>
    </w:p>
    <w:p>
      <w:pPr>
        <w:ind w:firstLine="315" w:firstLineChars="150"/>
        <w:rPr>
          <w:rFonts w:asciiTheme="minorEastAsia" w:hAnsiTheme="minorEastAsia" w:cstheme="minorEastAsia"/>
          <w:szCs w:val="21"/>
        </w:rPr>
      </w:pPr>
      <w:r>
        <w:rPr>
          <w:rFonts w:hint="eastAsia" w:asciiTheme="minorEastAsia" w:hAnsiTheme="minorEastAsia" w:cstheme="minorEastAsia"/>
          <w:szCs w:val="21"/>
        </w:rPr>
        <w:t>A、酚   B、酮   C、酰胺   D、胺</w:t>
      </w:r>
    </w:p>
    <w:p>
      <w:pPr>
        <w:rPr>
          <w:rFonts w:cs="Times New Roman" w:asciiTheme="minorEastAsia" w:hAnsiTheme="minorEastAsia"/>
          <w:szCs w:val="21"/>
        </w:rPr>
      </w:pPr>
      <w:r>
        <w:rPr>
          <w:rFonts w:hint="eastAsia" w:cs="Times New Roman" w:asciiTheme="minorEastAsia" w:hAnsiTheme="minorEastAsia"/>
          <w:szCs w:val="21"/>
        </w:rPr>
        <w:t>12</w:t>
      </w:r>
      <w:r>
        <w:rPr>
          <w:rFonts w:cs="Times New Roman" w:asciiTheme="minorEastAsia" w:hAnsiTheme="minorEastAsia"/>
          <w:szCs w:val="21"/>
        </w:rPr>
        <w:t>.</w:t>
      </w:r>
      <w:r>
        <w:rPr>
          <w:rFonts w:hint="eastAsia" w:cs="Times New Roman" w:asciiTheme="minorEastAsia" w:hAnsiTheme="minorEastAsia"/>
          <w:szCs w:val="21"/>
        </w:rPr>
        <w:t xml:space="preserve"> 下列化合物中，酸性最强的是（   ） </w:t>
      </w:r>
    </w:p>
    <w:p>
      <w:pPr>
        <w:ind w:firstLine="315" w:firstLineChars="150"/>
        <w:rPr>
          <w:rFonts w:cs="Times New Roman" w:asciiTheme="minorEastAsia" w:hAnsiTheme="minorEastAsia"/>
          <w:szCs w:val="21"/>
        </w:rPr>
      </w:pPr>
      <w:r>
        <w:rPr>
          <w:rFonts w:hint="eastAsia" w:cs="Times New Roman" w:asciiTheme="minorEastAsia" w:hAnsiTheme="minorEastAsia"/>
          <w:szCs w:val="21"/>
        </w:rPr>
        <w:t>A、</w:t>
      </w:r>
      <w:r>
        <w:rPr>
          <w:rFonts w:asciiTheme="minorEastAsia" w:hAnsiTheme="minorEastAsia"/>
        </w:rPr>
        <w:object>
          <v:shape id="_x0000_i1052" o:spt="75" type="#_x0000_t75" style="height:72pt;width:38.25pt;" o:ole="t" filled="f" o:preferrelative="t" stroked="f" coordsize="21600,21600">
            <v:path/>
            <v:fill on="f" focussize="0,0"/>
            <v:stroke on="f"/>
            <v:imagedata r:id="rId72" o:title=""/>
            <o:lock v:ext="edit" aspectratio="t"/>
            <w10:wrap type="none"/>
            <w10:anchorlock/>
          </v:shape>
          <o:OLEObject Type="Embed" ProgID="ChemDraw.Document.6.0" ShapeID="_x0000_i1052" DrawAspect="Content" ObjectID="_1468075757" r:id="rId71">
            <o:LockedField>false</o:LockedField>
          </o:OLEObject>
        </w:object>
      </w:r>
      <w:r>
        <w:rPr>
          <w:rFonts w:hint="eastAsia" w:asciiTheme="minorEastAsia" w:hAnsiTheme="minorEastAsia"/>
        </w:rPr>
        <w:t xml:space="preserve"> B、</w:t>
      </w:r>
      <w:r>
        <w:rPr>
          <w:rFonts w:asciiTheme="minorEastAsia" w:hAnsiTheme="minorEastAsia"/>
        </w:rPr>
        <w:object>
          <v:shape id="_x0000_i1053" o:spt="75" type="#_x0000_t75" style="height:69pt;width:38.25pt;" o:ole="t" filled="f" o:preferrelative="t" stroked="f" coordsize="21600,21600">
            <v:path/>
            <v:fill on="f" focussize="0,0"/>
            <v:stroke on="f"/>
            <v:imagedata r:id="rId74" o:title=""/>
            <o:lock v:ext="edit" aspectratio="t"/>
            <w10:wrap type="none"/>
            <w10:anchorlock/>
          </v:shape>
          <o:OLEObject Type="Embed" ProgID="ChemDraw.Document.6.0" ShapeID="_x0000_i1053" DrawAspect="Content" ObjectID="_1468075758" r:id="rId73">
            <o:LockedField>false</o:LockedField>
          </o:OLEObject>
        </w:object>
      </w:r>
      <w:r>
        <w:rPr>
          <w:rFonts w:hint="eastAsia" w:asciiTheme="minorEastAsia" w:hAnsiTheme="minorEastAsia"/>
        </w:rPr>
        <w:t xml:space="preserve"> C、</w:t>
      </w:r>
      <w:r>
        <w:rPr>
          <w:rFonts w:asciiTheme="minorEastAsia" w:hAnsiTheme="minorEastAsia"/>
        </w:rPr>
        <w:object>
          <v:shape id="_x0000_i1054" o:spt="75" type="#_x0000_t75" style="height:72pt;width:38.25pt;" o:ole="t" filled="f" o:preferrelative="t" stroked="f" coordsize="21600,21600">
            <v:path/>
            <v:fill on="f" focussize="0,0"/>
            <v:stroke on="f"/>
            <v:imagedata r:id="rId76" o:title=""/>
            <o:lock v:ext="edit" aspectratio="t"/>
            <w10:wrap type="none"/>
            <w10:anchorlock/>
          </v:shape>
          <o:OLEObject Type="Embed" ProgID="ChemDraw.Document.6.0" ShapeID="_x0000_i1054" DrawAspect="Content" ObjectID="_1468075759" r:id="rId75">
            <o:LockedField>false</o:LockedField>
          </o:OLEObject>
        </w:object>
      </w:r>
      <w:r>
        <w:rPr>
          <w:rFonts w:hint="eastAsia" w:asciiTheme="minorEastAsia" w:hAnsiTheme="minorEastAsia"/>
        </w:rPr>
        <w:t xml:space="preserve"> D、</w:t>
      </w:r>
      <w:r>
        <w:rPr>
          <w:rFonts w:asciiTheme="minorEastAsia" w:hAnsiTheme="minorEastAsia"/>
        </w:rPr>
        <w:object>
          <v:shape id="_x0000_i1055" o:spt="75" type="#_x0000_t75" style="height:72pt;width:38.25pt;" o:ole="t" filled="f" o:preferrelative="t" stroked="f" coordsize="21600,21600">
            <v:path/>
            <v:fill on="f" focussize="0,0"/>
            <v:stroke on="f"/>
            <v:imagedata r:id="rId78" o:title=""/>
            <o:lock v:ext="edit" aspectratio="t"/>
            <w10:wrap type="none"/>
            <w10:anchorlock/>
          </v:shape>
          <o:OLEObject Type="Embed" ProgID="ChemDraw.Document.6.0" ShapeID="_x0000_i1055" DrawAspect="Content" ObjectID="_1468075760" r:id="rId77">
            <o:LockedField>false</o:LockedField>
          </o:OLEObject>
        </w:object>
      </w:r>
    </w:p>
    <w:p>
      <w:pPr>
        <w:spacing w:line="360" w:lineRule="auto"/>
        <w:rPr>
          <w:rFonts w:cs="Times New Roman" w:asciiTheme="minorEastAsia" w:hAnsiTheme="minorEastAsia"/>
          <w:szCs w:val="21"/>
        </w:rPr>
      </w:pPr>
      <w:r>
        <w:rPr>
          <w:rFonts w:hint="eastAsia" w:cs="Times New Roman" w:asciiTheme="minorEastAsia" w:hAnsiTheme="minorEastAsia"/>
          <w:szCs w:val="21"/>
        </w:rPr>
        <w:t>13</w:t>
      </w:r>
      <w:r>
        <w:rPr>
          <w:rFonts w:cs="Times New Roman" w:asciiTheme="minorEastAsia" w:hAnsiTheme="minorEastAsia"/>
          <w:szCs w:val="21"/>
        </w:rPr>
        <w:t>.</w:t>
      </w:r>
      <w:r>
        <w:rPr>
          <w:rFonts w:hint="eastAsia" w:cs="Times New Roman" w:asciiTheme="minorEastAsia" w:hAnsiTheme="minorEastAsia"/>
          <w:szCs w:val="21"/>
        </w:rPr>
        <w:t xml:space="preserve"> 下列化合物氨解反应速度最快的为（   ）</w:t>
      </w:r>
    </w:p>
    <w:p>
      <w:pPr>
        <w:spacing w:line="360" w:lineRule="auto"/>
        <w:ind w:firstLine="315" w:firstLineChars="150"/>
        <w:rPr>
          <w:rFonts w:ascii="Times New Roman" w:hAnsi="Times New Roman" w:cs="Times New Roman"/>
          <w:szCs w:val="21"/>
        </w:rPr>
      </w:pPr>
      <w:r>
        <w:rPr>
          <w:rFonts w:cs="Times New Roman" w:asciiTheme="minorEastAsia" w:hAnsiTheme="minorEastAsia"/>
          <w:szCs w:val="21"/>
        </w:rPr>
        <w:t>A</w:t>
      </w:r>
      <w:r>
        <w:rPr>
          <w:rFonts w:hint="eastAsia" w:cs="Times New Roman" w:asciiTheme="minorEastAsia" w:hAnsiTheme="minorEastAsia"/>
          <w:szCs w:val="21"/>
        </w:rPr>
        <w:t>、</w:t>
      </w:r>
      <w:r>
        <w:rPr>
          <w:rFonts w:ascii="Times New Roman" w:hAnsi="Times New Roman" w:cs="Times New Roman"/>
          <w:szCs w:val="21"/>
        </w:rPr>
        <w:t>CH</w:t>
      </w:r>
      <w:r>
        <w:rPr>
          <w:rFonts w:ascii="Times New Roman" w:hAnsi="Times New Roman" w:cs="Times New Roman"/>
          <w:szCs w:val="21"/>
          <w:vertAlign w:val="subscript"/>
        </w:rPr>
        <w:t>3</w:t>
      </w:r>
      <w:r>
        <w:rPr>
          <w:rFonts w:ascii="Times New Roman" w:hAnsi="Times New Roman" w:cs="Times New Roman"/>
          <w:szCs w:val="21"/>
        </w:rPr>
        <w:t xml:space="preserve">COCl </w:t>
      </w:r>
      <w:r>
        <w:rPr>
          <w:rFonts w:cs="Times New Roman" w:asciiTheme="minorEastAsia" w:hAnsiTheme="minorEastAsia"/>
          <w:szCs w:val="21"/>
        </w:rPr>
        <w:t xml:space="preserve">   B</w:t>
      </w:r>
      <w:r>
        <w:rPr>
          <w:rFonts w:hint="eastAsia" w:cs="Times New Roman" w:asciiTheme="minorEastAsia" w:hAnsiTheme="minorEastAsia"/>
          <w:szCs w:val="21"/>
        </w:rPr>
        <w:t>、</w:t>
      </w:r>
      <w:r>
        <w:rPr>
          <w:rFonts w:ascii="Times New Roman" w:hAnsi="Times New Roman" w:cs="Times New Roman"/>
          <w:szCs w:val="21"/>
        </w:rPr>
        <w:t>CH</w:t>
      </w:r>
      <w:r>
        <w:rPr>
          <w:rFonts w:ascii="Times New Roman" w:hAnsi="Times New Roman" w:cs="Times New Roman"/>
          <w:szCs w:val="21"/>
          <w:vertAlign w:val="subscript"/>
        </w:rPr>
        <w:t>3</w:t>
      </w:r>
      <w:r>
        <w:rPr>
          <w:rFonts w:ascii="Times New Roman" w:hAnsi="Times New Roman" w:cs="Times New Roman"/>
          <w:szCs w:val="21"/>
        </w:rPr>
        <w:t>COOC</w:t>
      </w:r>
      <w:r>
        <w:rPr>
          <w:rFonts w:ascii="Times New Roman" w:hAnsi="Times New Roman" w:cs="Times New Roman"/>
          <w:szCs w:val="21"/>
          <w:vertAlign w:val="subscript"/>
        </w:rPr>
        <w:t>2</w:t>
      </w:r>
      <w:r>
        <w:rPr>
          <w:rFonts w:ascii="Times New Roman" w:hAnsi="Times New Roman" w:cs="Times New Roman"/>
          <w:szCs w:val="21"/>
        </w:rPr>
        <w:t>H</w:t>
      </w:r>
      <w:r>
        <w:rPr>
          <w:rFonts w:ascii="Times New Roman" w:hAnsi="Times New Roman" w:cs="Times New Roman"/>
          <w:szCs w:val="21"/>
          <w:vertAlign w:val="subscript"/>
        </w:rPr>
        <w:t>5</w:t>
      </w:r>
      <w:r>
        <w:rPr>
          <w:rFonts w:cs="Times New Roman" w:asciiTheme="minorEastAsia" w:hAnsiTheme="minorEastAsia"/>
          <w:szCs w:val="21"/>
        </w:rPr>
        <w:t xml:space="preserve">   C</w:t>
      </w:r>
      <w:r>
        <w:rPr>
          <w:rFonts w:hint="eastAsia" w:cs="Times New Roman" w:asciiTheme="minorEastAsia" w:hAnsiTheme="minorEastAsia"/>
          <w:szCs w:val="21"/>
        </w:rPr>
        <w:t>、</w:t>
      </w:r>
      <w:r>
        <w:rPr>
          <w:rFonts w:ascii="Times New Roman" w:hAnsi="Times New Roman" w:cs="Times New Roman"/>
          <w:szCs w:val="21"/>
        </w:rPr>
        <w:t>CH</w:t>
      </w:r>
      <w:r>
        <w:rPr>
          <w:rFonts w:ascii="Times New Roman" w:hAnsi="Times New Roman" w:cs="Times New Roman"/>
          <w:szCs w:val="21"/>
          <w:vertAlign w:val="subscript"/>
        </w:rPr>
        <w:t>3</w:t>
      </w:r>
      <w:r>
        <w:rPr>
          <w:rFonts w:ascii="Times New Roman" w:hAnsi="Times New Roman" w:cs="Times New Roman"/>
          <w:szCs w:val="21"/>
        </w:rPr>
        <w:t>CONHCH</w:t>
      </w:r>
      <w:r>
        <w:rPr>
          <w:rFonts w:ascii="Times New Roman" w:hAnsi="Times New Roman" w:cs="Times New Roman"/>
          <w:szCs w:val="21"/>
          <w:vertAlign w:val="subscript"/>
        </w:rPr>
        <w:t xml:space="preserve">3 </w:t>
      </w:r>
      <w:r>
        <w:rPr>
          <w:rFonts w:cs="Times New Roman" w:asciiTheme="minorEastAsia" w:hAnsiTheme="minorEastAsia"/>
          <w:szCs w:val="21"/>
          <w:vertAlign w:val="subscript"/>
        </w:rPr>
        <w:t xml:space="preserve">    </w:t>
      </w:r>
      <w:r>
        <w:rPr>
          <w:rFonts w:cs="Times New Roman" w:asciiTheme="minorEastAsia" w:hAnsiTheme="minorEastAsia"/>
          <w:szCs w:val="21"/>
        </w:rPr>
        <w:t>D</w:t>
      </w:r>
      <w:r>
        <w:rPr>
          <w:rFonts w:hint="eastAsia" w:cs="Times New Roman" w:asciiTheme="minorEastAsia" w:hAnsiTheme="minorEastAsia"/>
          <w:szCs w:val="21"/>
        </w:rPr>
        <w:t>、</w:t>
      </w:r>
      <w:r>
        <w:rPr>
          <w:rFonts w:ascii="Times New Roman" w:hAnsi="Times New Roman" w:cs="Times New Roman"/>
          <w:szCs w:val="21"/>
        </w:rPr>
        <w:t>(CH</w:t>
      </w:r>
      <w:r>
        <w:rPr>
          <w:rFonts w:ascii="Times New Roman" w:hAnsi="Times New Roman" w:cs="Times New Roman"/>
          <w:szCs w:val="21"/>
          <w:vertAlign w:val="subscript"/>
        </w:rPr>
        <w:t>3</w:t>
      </w:r>
      <w:r>
        <w:rPr>
          <w:rFonts w:ascii="Times New Roman" w:hAnsi="Times New Roman" w:cs="Times New Roman"/>
          <w:szCs w:val="21"/>
        </w:rPr>
        <w:t>CO)</w:t>
      </w:r>
      <w:r>
        <w:rPr>
          <w:rFonts w:ascii="Times New Roman" w:hAnsi="Times New Roman" w:cs="Times New Roman"/>
          <w:szCs w:val="21"/>
          <w:vertAlign w:val="subscript"/>
        </w:rPr>
        <w:t>2</w:t>
      </w:r>
      <w:r>
        <w:rPr>
          <w:rFonts w:ascii="Times New Roman" w:hAnsi="Times New Roman" w:cs="Times New Roman"/>
          <w:szCs w:val="21"/>
        </w:rPr>
        <w:t>O</w:t>
      </w:r>
    </w:p>
    <w:p>
      <w:pPr>
        <w:spacing w:line="360" w:lineRule="auto"/>
        <w:rPr>
          <w:rFonts w:cs="Times New Roman" w:asciiTheme="minorEastAsia" w:hAnsiTheme="minorEastAsia"/>
          <w:szCs w:val="21"/>
        </w:rPr>
      </w:pPr>
      <w:r>
        <w:rPr>
          <w:rFonts w:hint="eastAsia" w:cs="Times New Roman" w:asciiTheme="minorEastAsia" w:hAnsiTheme="minorEastAsia"/>
          <w:szCs w:val="21"/>
        </w:rPr>
        <w:t>14</w:t>
      </w:r>
      <w:r>
        <w:rPr>
          <w:rFonts w:cs="Times New Roman" w:asciiTheme="minorEastAsia" w:hAnsiTheme="minorEastAsia"/>
          <w:szCs w:val="21"/>
        </w:rPr>
        <w:t>.</w:t>
      </w:r>
      <w:r>
        <w:rPr>
          <w:rFonts w:hint="eastAsia" w:cs="Times New Roman" w:asciiTheme="minorEastAsia" w:hAnsiTheme="minorEastAsia"/>
          <w:szCs w:val="21"/>
        </w:rPr>
        <w:t xml:space="preserve"> 蛋白质水解得到的产物为：（   ）</w:t>
      </w:r>
    </w:p>
    <w:p>
      <w:pPr>
        <w:spacing w:line="360" w:lineRule="auto"/>
        <w:rPr>
          <w:rFonts w:cs="Times New Roman" w:asciiTheme="minorEastAsia" w:hAnsiTheme="minorEastAsia"/>
          <w:szCs w:val="21"/>
        </w:rPr>
      </w:pPr>
      <w:r>
        <w:rPr>
          <w:rFonts w:hint="eastAsia" w:cs="Times New Roman" w:asciiTheme="minorEastAsia" w:hAnsiTheme="minorEastAsia"/>
          <w:szCs w:val="21"/>
        </w:rPr>
        <w:t xml:space="preserve">   A、葡萄糖   B、生物碱   C、甾体化合物   D、</w:t>
      </w:r>
      <w:r>
        <w:rPr>
          <w:rFonts w:ascii="Times New Roman" w:hAnsi="Times New Roman" w:cs="Times New Roman"/>
          <w:szCs w:val="21"/>
        </w:rPr>
        <w:t>α</w:t>
      </w:r>
      <w:r>
        <w:rPr>
          <w:rFonts w:hint="eastAsia" w:cs="Times New Roman" w:asciiTheme="minorEastAsia" w:hAnsiTheme="minorEastAsia"/>
          <w:szCs w:val="21"/>
        </w:rPr>
        <w:t>-</w:t>
      </w:r>
      <w:r>
        <w:rPr>
          <w:rFonts w:hint="eastAsia" w:cs="宋体" w:asciiTheme="minorEastAsia" w:hAnsiTheme="minorEastAsia"/>
          <w:szCs w:val="21"/>
        </w:rPr>
        <w:t>氨</w:t>
      </w:r>
      <w:r>
        <w:rPr>
          <w:rFonts w:hint="eastAsia" w:cs="GungsuhChe" w:asciiTheme="minorEastAsia" w:hAnsiTheme="minorEastAsia"/>
          <w:szCs w:val="21"/>
        </w:rPr>
        <w:t>基酸</w:t>
      </w:r>
    </w:p>
    <w:p>
      <w:pPr>
        <w:spacing w:line="300" w:lineRule="exact"/>
        <w:rPr>
          <w:rFonts w:cs="Times New Roman" w:asciiTheme="minorEastAsia" w:hAnsiTheme="minorEastAsia"/>
          <w:szCs w:val="21"/>
        </w:rPr>
      </w:pPr>
      <w:r>
        <w:rPr>
          <w:rFonts w:hint="eastAsia" w:cs="Times New Roman" w:asciiTheme="minorEastAsia" w:hAnsiTheme="minorEastAsia"/>
          <w:szCs w:val="21"/>
        </w:rPr>
        <w:t>15</w:t>
      </w:r>
      <w:r>
        <w:rPr>
          <w:rFonts w:cs="Times New Roman" w:asciiTheme="minorEastAsia" w:hAnsiTheme="minorEastAsia"/>
          <w:szCs w:val="21"/>
        </w:rPr>
        <w:t>.</w:t>
      </w:r>
      <w:r>
        <w:rPr>
          <w:rFonts w:hint="eastAsia" w:cs="Times New Roman" w:asciiTheme="minorEastAsia" w:hAnsiTheme="minorEastAsia"/>
          <w:szCs w:val="21"/>
        </w:rPr>
        <w:t xml:space="preserve"> 指出下面</w:t>
      </w:r>
      <w:r>
        <w:rPr>
          <w:rFonts w:hint="eastAsia" w:cs="宋体" w:asciiTheme="minorEastAsia" w:hAnsiTheme="minorEastAsia"/>
          <w:szCs w:val="21"/>
        </w:rPr>
        <w:t>两个</w:t>
      </w:r>
      <w:r>
        <w:rPr>
          <w:rFonts w:hint="eastAsia" w:cs="GungsuhChe" w:asciiTheme="minorEastAsia" w:hAnsiTheme="minorEastAsia"/>
          <w:szCs w:val="21"/>
        </w:rPr>
        <w:t>葡萄糖</w:t>
      </w:r>
      <w:r>
        <w:rPr>
          <w:rFonts w:hint="eastAsia" w:cs="宋体" w:asciiTheme="minorEastAsia" w:hAnsiTheme="minorEastAsia"/>
          <w:szCs w:val="21"/>
        </w:rPr>
        <w:t>当</w:t>
      </w:r>
      <w:r>
        <w:rPr>
          <w:rFonts w:hint="eastAsia" w:cs="GungsuhChe" w:asciiTheme="minorEastAsia" w:hAnsiTheme="minorEastAsia"/>
          <w:szCs w:val="21"/>
        </w:rPr>
        <w:t>中</w:t>
      </w:r>
      <w:r>
        <w:rPr>
          <w:rFonts w:hint="eastAsia" w:cs="宋体" w:asciiTheme="minorEastAsia" w:hAnsiTheme="minorEastAsia"/>
          <w:szCs w:val="21"/>
        </w:rPr>
        <w:t>哪个内</w:t>
      </w:r>
      <w:r>
        <w:rPr>
          <w:rFonts w:hint="eastAsia" w:cs="GungsuhChe" w:asciiTheme="minorEastAsia" w:hAnsiTheme="minorEastAsia"/>
          <w:szCs w:val="21"/>
        </w:rPr>
        <w:t>能更高（</w:t>
      </w:r>
      <w:r>
        <w:rPr>
          <w:rFonts w:hint="eastAsia" w:cs="Times New Roman" w:asciiTheme="minorEastAsia" w:hAnsiTheme="minorEastAsia"/>
          <w:szCs w:val="21"/>
        </w:rPr>
        <w:t xml:space="preserve">   ）</w:t>
      </w:r>
    </w:p>
    <w:p>
      <w:pPr>
        <w:spacing w:line="300" w:lineRule="exact"/>
        <w:rPr>
          <w:rFonts w:ascii="GungsuhChe" w:hAnsi="GungsuhChe" w:cs="Times New Roman"/>
          <w:szCs w:val="21"/>
        </w:rPr>
      </w:pPr>
      <w:r>
        <w:rPr>
          <w:rFonts w:ascii="GungsuhChe" w:hAnsi="GungsuhChe" w:eastAsia="GungsuhChe" w:cs="Times New Roman"/>
          <w:szCs w:val="21"/>
        </w:rPr>
        <w:pict>
          <v:shape id="_x0000_s1138" o:spid="_x0000_s1138" o:spt="75" type="#_x0000_t75" style="position:absolute;left:0pt;margin-left:20.8pt;margin-top:12.7pt;height:51.25pt;width:211.95pt;z-index:251699200;mso-width-relative:page;mso-height-relative:page;" o:ole="t" filled="f" o:preferrelative="t" stroked="f" coordsize="21600,21600">
            <v:path/>
            <v:fill on="f" focussize="0,0"/>
            <v:stroke on="f" joinstyle="miter"/>
            <v:imagedata r:id="rId80" o:title=""/>
            <o:lock v:ext="edit" aspectratio="t"/>
          </v:shape>
          <o:OLEObject Type="Embed" ProgID="PBrush" ShapeID="_x0000_s1138" DrawAspect="Content" ObjectID="_1468075761" r:id="rId79">
            <o:LockedField>false</o:LockedField>
          </o:OLEObject>
        </w:pict>
      </w:r>
    </w:p>
    <w:p>
      <w:pPr>
        <w:spacing w:line="300" w:lineRule="exact"/>
        <w:rPr>
          <w:rFonts w:ascii="GungsuhChe" w:hAnsi="GungsuhChe" w:cs="Times New Roman"/>
          <w:szCs w:val="21"/>
        </w:rPr>
      </w:pPr>
    </w:p>
    <w:p>
      <w:pPr>
        <w:spacing w:line="300" w:lineRule="exact"/>
        <w:rPr>
          <w:rFonts w:ascii="GungsuhChe" w:hAnsi="GungsuhChe" w:cs="Times New Roman"/>
          <w:szCs w:val="21"/>
        </w:rPr>
      </w:pPr>
    </w:p>
    <w:p>
      <w:pPr>
        <w:spacing w:line="300" w:lineRule="exact"/>
        <w:rPr>
          <w:rFonts w:cs="Times New Roman" w:asciiTheme="minorEastAsia" w:hAnsiTheme="minorEastAsia"/>
          <w:szCs w:val="21"/>
        </w:rPr>
      </w:pPr>
      <w:r>
        <w:rPr>
          <w:rFonts w:hint="eastAsia" w:cs="Times New Roman" w:asciiTheme="minorEastAsia" w:hAnsiTheme="minorEastAsia"/>
          <w:szCs w:val="21"/>
        </w:rPr>
        <w:t>16</w:t>
      </w:r>
      <w:r>
        <w:rPr>
          <w:rFonts w:cs="Times New Roman" w:asciiTheme="minorEastAsia" w:hAnsiTheme="minorEastAsia"/>
          <w:szCs w:val="21"/>
        </w:rPr>
        <w:t xml:space="preserve">. </w:t>
      </w:r>
      <w:r>
        <w:rPr>
          <w:rFonts w:hint="eastAsia" w:cs="Times New Roman" w:asciiTheme="minorEastAsia" w:hAnsiTheme="minorEastAsia"/>
          <w:szCs w:val="21"/>
        </w:rPr>
        <w:t>氨基酸纸色谱实验中，R</w:t>
      </w:r>
      <w:r>
        <w:rPr>
          <w:rFonts w:hint="eastAsia" w:cs="Times New Roman" w:asciiTheme="minorEastAsia" w:hAnsiTheme="minorEastAsia"/>
          <w:szCs w:val="21"/>
          <w:vertAlign w:val="subscript"/>
        </w:rPr>
        <w:t>f</w:t>
      </w:r>
      <w:r>
        <w:rPr>
          <w:rFonts w:hint="eastAsia" w:cs="Times New Roman" w:asciiTheme="minorEastAsia" w:hAnsiTheme="minorEastAsia"/>
          <w:szCs w:val="21"/>
        </w:rPr>
        <w:t>值是（</w:t>
      </w:r>
      <w:r>
        <w:rPr>
          <w:rFonts w:cs="Times New Roman" w:asciiTheme="minorEastAsia" w:hAnsiTheme="minorEastAsia"/>
          <w:szCs w:val="21"/>
        </w:rPr>
        <w:t xml:space="preserve">   </w:t>
      </w:r>
      <w:r>
        <w:rPr>
          <w:rFonts w:hint="eastAsia" w:cs="Times New Roman" w:asciiTheme="minorEastAsia" w:hAnsiTheme="minorEastAsia"/>
          <w:szCs w:val="21"/>
        </w:rPr>
        <w:t>）</w:t>
      </w:r>
    </w:p>
    <w:p>
      <w:pPr>
        <w:spacing w:line="360" w:lineRule="auto"/>
        <w:ind w:firstLine="315" w:firstLineChars="150"/>
        <w:rPr>
          <w:rFonts w:cs="Times New Roman" w:asciiTheme="minorEastAsia" w:hAnsiTheme="minorEastAsia"/>
          <w:szCs w:val="21"/>
        </w:rPr>
      </w:pPr>
      <w:r>
        <w:rPr>
          <w:rFonts w:hint="eastAsia" w:cs="Times New Roman" w:asciiTheme="minorEastAsia" w:hAnsiTheme="minorEastAsia"/>
          <w:szCs w:val="21"/>
        </w:rPr>
        <w:t xml:space="preserve">A、被分离氨基酸各组分浓度的比值   </w:t>
      </w:r>
    </w:p>
    <w:p>
      <w:pPr>
        <w:spacing w:line="360" w:lineRule="auto"/>
        <w:ind w:firstLine="315" w:firstLineChars="150"/>
        <w:rPr>
          <w:rFonts w:cs="Times New Roman" w:asciiTheme="minorEastAsia" w:hAnsiTheme="minorEastAsia"/>
          <w:szCs w:val="21"/>
        </w:rPr>
      </w:pPr>
      <w:r>
        <w:rPr>
          <w:rFonts w:hint="eastAsia" w:cs="Times New Roman" w:asciiTheme="minorEastAsia" w:hAnsiTheme="minorEastAsia"/>
          <w:szCs w:val="21"/>
        </w:rPr>
        <w:t>B、色斑大小与溶剂展开距离的比值</w:t>
      </w:r>
    </w:p>
    <w:p>
      <w:pPr>
        <w:spacing w:line="360" w:lineRule="auto"/>
        <w:ind w:firstLine="315" w:firstLineChars="150"/>
        <w:rPr>
          <w:rFonts w:cs="Times New Roman" w:asciiTheme="minorEastAsia" w:hAnsiTheme="minorEastAsia"/>
          <w:szCs w:val="21"/>
        </w:rPr>
      </w:pPr>
      <w:r>
        <w:rPr>
          <w:rFonts w:hint="eastAsia" w:cs="Times New Roman" w:asciiTheme="minorEastAsia" w:hAnsiTheme="minorEastAsia"/>
          <w:szCs w:val="21"/>
        </w:rPr>
        <w:t>C、原点到斑点中心的距离与原点到溶剂前沿的距离的比值</w:t>
      </w:r>
    </w:p>
    <w:p>
      <w:pPr>
        <w:spacing w:line="360" w:lineRule="auto"/>
        <w:ind w:firstLine="315" w:firstLineChars="150"/>
        <w:rPr>
          <w:rFonts w:cs="Times New Roman" w:asciiTheme="minorEastAsia" w:hAnsiTheme="minorEastAsia"/>
          <w:szCs w:val="21"/>
        </w:rPr>
      </w:pPr>
      <w:r>
        <w:rPr>
          <w:rFonts w:hint="eastAsia" w:cs="Times New Roman" w:asciiTheme="minorEastAsia" w:hAnsiTheme="minorEastAsia"/>
          <w:szCs w:val="21"/>
        </w:rPr>
        <w:t>D、原点到斑点的边缘的距离与原点到溶剂前沿的距离的比值</w:t>
      </w:r>
    </w:p>
    <w:p>
      <w:pPr>
        <w:spacing w:line="360" w:lineRule="auto"/>
        <w:rPr>
          <w:rFonts w:cs="Times New Roman" w:asciiTheme="minorEastAsia" w:hAnsiTheme="minorEastAsia"/>
          <w:szCs w:val="21"/>
        </w:rPr>
      </w:pPr>
      <w:r>
        <w:rPr>
          <w:rFonts w:hint="eastAsia" w:cs="Times New Roman" w:asciiTheme="minorEastAsia" w:hAnsiTheme="minorEastAsia"/>
          <w:szCs w:val="21"/>
        </w:rPr>
        <w:t>17</w:t>
      </w:r>
      <w:r>
        <w:rPr>
          <w:rFonts w:cs="Times New Roman" w:asciiTheme="minorEastAsia" w:hAnsiTheme="minorEastAsia"/>
          <w:szCs w:val="21"/>
        </w:rPr>
        <w:t>.</w:t>
      </w:r>
      <w:r>
        <w:rPr>
          <w:rFonts w:hint="eastAsia" w:cs="Times New Roman" w:asciiTheme="minorEastAsia" w:hAnsiTheme="minorEastAsia"/>
          <w:szCs w:val="21"/>
        </w:rPr>
        <w:t xml:space="preserve"> 加热或与脱水剂共热时产生甲酸的是（</w:t>
      </w:r>
      <w:r>
        <w:rPr>
          <w:rFonts w:cs="Times New Roman" w:asciiTheme="minorEastAsia" w:hAnsiTheme="minorEastAsia"/>
          <w:szCs w:val="21"/>
        </w:rPr>
        <w:t xml:space="preserve">   </w:t>
      </w:r>
      <w:r>
        <w:rPr>
          <w:rFonts w:hint="eastAsia" w:cs="Times New Roman" w:asciiTheme="minorEastAsia" w:hAnsiTheme="minorEastAsia"/>
          <w:szCs w:val="21"/>
        </w:rPr>
        <w:t>）</w:t>
      </w:r>
    </w:p>
    <w:p>
      <w:pPr>
        <w:spacing w:line="360" w:lineRule="auto"/>
        <w:rPr>
          <w:rFonts w:cs="Times New Roman" w:asciiTheme="minorEastAsia" w:hAnsiTheme="minorEastAsia"/>
          <w:szCs w:val="21"/>
        </w:rPr>
      </w:pPr>
      <w:r>
        <w:rPr>
          <w:rFonts w:hint="eastAsia" w:cs="Times New Roman" w:asciiTheme="minorEastAsia" w:hAnsiTheme="minorEastAsia"/>
          <w:szCs w:val="21"/>
        </w:rPr>
        <w:t xml:space="preserve">   A、乙二酸  B、丙二酸  C、丁二酸   D、乙酸</w:t>
      </w:r>
    </w:p>
    <w:p>
      <w:pPr>
        <w:spacing w:line="360" w:lineRule="auto"/>
        <w:rPr>
          <w:rFonts w:cs="Times New Roman" w:asciiTheme="minorEastAsia" w:hAnsiTheme="minorEastAsia"/>
          <w:szCs w:val="21"/>
        </w:rPr>
      </w:pPr>
      <w:r>
        <w:rPr>
          <w:rFonts w:hint="eastAsia" w:cs="Times New Roman" w:asciiTheme="minorEastAsia" w:hAnsiTheme="minorEastAsia"/>
          <w:szCs w:val="21"/>
        </w:rPr>
        <w:t>18</w:t>
      </w:r>
      <w:r>
        <w:rPr>
          <w:rFonts w:cs="Times New Roman" w:asciiTheme="minorEastAsia" w:hAnsiTheme="minorEastAsia"/>
          <w:szCs w:val="21"/>
        </w:rPr>
        <w:t xml:space="preserve">. </w:t>
      </w:r>
      <w:r>
        <w:rPr>
          <w:rFonts w:hint="eastAsia" w:cs="Times New Roman" w:asciiTheme="minorEastAsia" w:hAnsiTheme="minorEastAsia"/>
          <w:szCs w:val="21"/>
        </w:rPr>
        <w:t>下列化合物中既能发生碘仿反应又能被酸性KMnO</w:t>
      </w:r>
      <w:r>
        <w:rPr>
          <w:rFonts w:hint="eastAsia" w:cs="Times New Roman" w:asciiTheme="minorEastAsia" w:hAnsiTheme="minorEastAsia"/>
          <w:szCs w:val="21"/>
          <w:vertAlign w:val="subscript"/>
        </w:rPr>
        <w:t>4</w:t>
      </w:r>
      <w:r>
        <w:rPr>
          <w:rFonts w:hint="eastAsia" w:cs="Times New Roman" w:asciiTheme="minorEastAsia" w:hAnsiTheme="minorEastAsia"/>
          <w:szCs w:val="21"/>
        </w:rPr>
        <w:t>氧化的是：（</w:t>
      </w:r>
      <w:r>
        <w:rPr>
          <w:rFonts w:hint="eastAsia" w:cs="Times New Roman" w:asciiTheme="minorEastAsia" w:hAnsiTheme="minorEastAsia"/>
          <w:color w:val="FF0000"/>
          <w:szCs w:val="21"/>
        </w:rPr>
        <w:t xml:space="preserve"> </w:t>
      </w:r>
      <w:r>
        <w:rPr>
          <w:rFonts w:hint="eastAsia" w:cs="Times New Roman" w:asciiTheme="minorEastAsia" w:hAnsiTheme="minorEastAsia"/>
          <w:szCs w:val="21"/>
        </w:rPr>
        <w:t xml:space="preserve">  ）        </w:t>
      </w:r>
    </w:p>
    <w:p>
      <w:pPr>
        <w:spacing w:line="360" w:lineRule="auto"/>
        <w:rPr>
          <w:rFonts w:cs="Times New Roman" w:asciiTheme="minorEastAsia" w:hAnsiTheme="minorEastAsia"/>
          <w:szCs w:val="21"/>
        </w:rPr>
      </w:pPr>
      <w:r>
        <w:rPr>
          <w:rFonts w:cs="Times New Roman" w:asciiTheme="minorEastAsia" w:hAnsiTheme="minorEastAsia"/>
          <w:szCs w:val="21"/>
        </w:rPr>
        <w:t xml:space="preserve">   </w:t>
      </w:r>
      <w:r>
        <w:rPr>
          <w:rFonts w:hint="eastAsia" w:cs="Times New Roman" w:asciiTheme="minorEastAsia" w:hAnsiTheme="minorEastAsia"/>
          <w:szCs w:val="21"/>
        </w:rPr>
        <w:t>A、乙酰氯      B、2-丙醇      C、丙酮        D、乙酸</w:t>
      </w:r>
    </w:p>
    <w:p>
      <w:pPr>
        <w:spacing w:line="360" w:lineRule="auto"/>
        <w:rPr>
          <w:rFonts w:cs="Times New Roman" w:asciiTheme="minorEastAsia" w:hAnsiTheme="minorEastAsia"/>
          <w:szCs w:val="21"/>
        </w:rPr>
      </w:pPr>
      <w:r>
        <w:rPr>
          <w:rFonts w:hint="eastAsia" w:cs="Times New Roman" w:asciiTheme="minorEastAsia" w:hAnsiTheme="minorEastAsia"/>
          <w:szCs w:val="21"/>
        </w:rPr>
        <w:t>19</w:t>
      </w:r>
      <w:r>
        <w:rPr>
          <w:rFonts w:cs="Times New Roman" w:asciiTheme="minorEastAsia" w:hAnsiTheme="minorEastAsia"/>
          <w:szCs w:val="21"/>
        </w:rPr>
        <w:t xml:space="preserve">. </w:t>
      </w:r>
      <w:r>
        <w:rPr>
          <w:rFonts w:hint="eastAsia" w:cs="Times New Roman" w:asciiTheme="minorEastAsia" w:hAnsiTheme="minorEastAsia"/>
          <w:szCs w:val="21"/>
        </w:rPr>
        <w:t>无顺反异构的化合物是（   ）</w:t>
      </w:r>
    </w:p>
    <w:p>
      <w:pPr>
        <w:spacing w:line="360" w:lineRule="auto"/>
        <w:rPr>
          <w:rFonts w:cs="Times New Roman" w:asciiTheme="minorEastAsia" w:hAnsiTheme="minorEastAsia"/>
          <w:szCs w:val="21"/>
        </w:rPr>
      </w:pPr>
      <w:r>
        <w:rPr>
          <w:rFonts w:cs="Times New Roman" w:asciiTheme="minorEastAsia" w:hAnsiTheme="minorEastAsia"/>
          <w:szCs w:val="21"/>
        </w:rPr>
        <w:t xml:space="preserve">   A</w:t>
      </w:r>
      <w:r>
        <w:rPr>
          <w:rFonts w:hint="eastAsia" w:cs="Times New Roman" w:asciiTheme="minorEastAsia" w:hAnsiTheme="minorEastAsia"/>
          <w:szCs w:val="21"/>
        </w:rPr>
        <w:t>、</w:t>
      </w:r>
      <w:r>
        <w:rPr>
          <w:rFonts w:asciiTheme="minorEastAsia" w:hAnsiTheme="minorEastAsia"/>
        </w:rPr>
        <w:object>
          <v:shape id="_x0000_i1056" o:spt="75" type="#_x0000_t75" style="height:42.75pt;width:39pt;" o:ole="t" filled="f" o:preferrelative="t" stroked="f" coordsize="21600,21600">
            <v:path/>
            <v:fill on="f" focussize="0,0"/>
            <v:stroke on="f"/>
            <v:imagedata r:id="rId82" o:title=""/>
            <o:lock v:ext="edit" aspectratio="t"/>
            <w10:wrap type="none"/>
            <w10:anchorlock/>
          </v:shape>
          <o:OLEObject Type="Embed" ProgID="ChemDraw.Document.6.0" ShapeID="_x0000_i1056" DrawAspect="Content" ObjectID="_1468075762" r:id="rId81">
            <o:LockedField>false</o:LockedField>
          </o:OLEObject>
        </w:object>
      </w:r>
      <w:r>
        <w:rPr>
          <w:rFonts w:hint="eastAsia" w:asciiTheme="minorEastAsia" w:hAnsiTheme="minorEastAsia"/>
        </w:rPr>
        <w:t xml:space="preserve">   B、</w:t>
      </w:r>
      <w:r>
        <w:rPr>
          <w:rFonts w:asciiTheme="minorEastAsia" w:hAnsiTheme="minorEastAsia"/>
        </w:rPr>
        <w:object>
          <v:shape id="_x0000_i1057" o:spt="75" type="#_x0000_t75" style="height:45pt;width:42pt;" o:ole="t" filled="f" o:preferrelative="t" stroked="f" coordsize="21600,21600">
            <v:path/>
            <v:fill on="f" focussize="0,0"/>
            <v:stroke on="f"/>
            <v:imagedata r:id="rId84" o:title=""/>
            <o:lock v:ext="edit" aspectratio="t"/>
            <w10:wrap type="none"/>
            <w10:anchorlock/>
          </v:shape>
          <o:OLEObject Type="Embed" ProgID="ChemDraw.Document.6.0" ShapeID="_x0000_i1057" DrawAspect="Content" ObjectID="_1468075763" r:id="rId83">
            <o:LockedField>false</o:LockedField>
          </o:OLEObject>
        </w:object>
      </w:r>
      <w:r>
        <w:rPr>
          <w:rFonts w:hint="eastAsia" w:asciiTheme="minorEastAsia" w:hAnsiTheme="minorEastAsia"/>
        </w:rPr>
        <w:t xml:space="preserve">  C、</w:t>
      </w:r>
      <w:r>
        <w:rPr>
          <w:rFonts w:asciiTheme="minorEastAsia" w:hAnsiTheme="minorEastAsia"/>
        </w:rPr>
        <w:object>
          <v:shape id="_x0000_i1058" o:spt="75" type="#_x0000_t75" style="height:48pt;width:36.75pt;" o:ole="t" filled="f" o:preferrelative="t" stroked="f" coordsize="21600,21600">
            <v:path/>
            <v:fill on="f" focussize="0,0"/>
            <v:stroke on="f"/>
            <v:imagedata r:id="rId86" o:title=""/>
            <o:lock v:ext="edit" aspectratio="t"/>
            <w10:wrap type="none"/>
            <w10:anchorlock/>
          </v:shape>
          <o:OLEObject Type="Embed" ProgID="ChemDraw.Document.6.0" ShapeID="_x0000_i1058" DrawAspect="Content" ObjectID="_1468075764" r:id="rId85">
            <o:LockedField>false</o:LockedField>
          </o:OLEObject>
        </w:object>
      </w:r>
      <w:r>
        <w:rPr>
          <w:rFonts w:hint="eastAsia" w:asciiTheme="minorEastAsia" w:hAnsiTheme="minorEastAsia"/>
        </w:rPr>
        <w:t xml:space="preserve">  D、</w:t>
      </w:r>
      <w:r>
        <w:rPr>
          <w:rFonts w:asciiTheme="minorEastAsia" w:hAnsiTheme="minorEastAsia"/>
        </w:rPr>
        <w:object>
          <v:shape id="_x0000_i1059" o:spt="75" type="#_x0000_t75" style="height:45.75pt;width:42.75pt;" o:ole="t" filled="f" o:preferrelative="t" stroked="f" coordsize="21600,21600">
            <v:path/>
            <v:fill on="f" focussize="0,0"/>
            <v:stroke on="f"/>
            <v:imagedata r:id="rId88" o:title=""/>
            <o:lock v:ext="edit" aspectratio="t"/>
            <w10:wrap type="none"/>
            <w10:anchorlock/>
          </v:shape>
          <o:OLEObject Type="Embed" ProgID="ChemDraw.Document.6.0" ShapeID="_x0000_i1059" DrawAspect="Content" ObjectID="_1468075765" r:id="rId87">
            <o:LockedField>false</o:LockedField>
          </o:OLEObject>
        </w:object>
      </w:r>
    </w:p>
    <w:p>
      <w:pPr>
        <w:spacing w:line="360" w:lineRule="auto"/>
        <w:rPr>
          <w:rFonts w:cs="Times New Roman" w:asciiTheme="minorEastAsia" w:hAnsiTheme="minorEastAsia"/>
          <w:szCs w:val="21"/>
        </w:rPr>
      </w:pPr>
      <w:r>
        <w:rPr>
          <w:rFonts w:cs="Times New Roman" w:asciiTheme="minorEastAsia" w:hAnsiTheme="minorEastAsia"/>
          <w:szCs w:val="21"/>
        </w:rPr>
        <w:t>20.</w:t>
      </w:r>
      <w:r>
        <w:rPr>
          <w:rFonts w:hint="eastAsia" w:cs="Times New Roman" w:asciiTheme="minorEastAsia" w:hAnsiTheme="minorEastAsia"/>
          <w:szCs w:val="21"/>
        </w:rPr>
        <w:t>稳定性最大的自由基是（   ）</w:t>
      </w:r>
    </w:p>
    <w:p>
      <w:pPr>
        <w:spacing w:line="360" w:lineRule="auto"/>
        <w:rPr>
          <w:rFonts w:cs="Times New Roman" w:asciiTheme="minorEastAsia" w:hAnsiTheme="minorEastAsia"/>
          <w:szCs w:val="21"/>
        </w:rPr>
      </w:pPr>
      <w:r>
        <w:rPr>
          <w:rFonts w:hint="eastAsia" w:cs="Times New Roman" w:asciiTheme="minorEastAsia" w:hAnsiTheme="minorEastAsia"/>
          <w:szCs w:val="21"/>
        </w:rPr>
        <w:t xml:space="preserve">   A、</w:t>
      </w:r>
      <w:r>
        <w:rPr>
          <w:rFonts w:ascii="Times New Roman" w:hAnsi="Times New Roman" w:cs="Times New Roman"/>
          <w:szCs w:val="21"/>
        </w:rPr>
        <w:t>(CH</w:t>
      </w:r>
      <w:r>
        <w:rPr>
          <w:rFonts w:ascii="Times New Roman" w:hAnsi="Times New Roman" w:cs="Times New Roman"/>
          <w:szCs w:val="21"/>
          <w:vertAlign w:val="subscript"/>
        </w:rPr>
        <w:t>3</w:t>
      </w:r>
      <w:r>
        <w:rPr>
          <w:rFonts w:ascii="Times New Roman" w:hAnsi="Times New Roman" w:cs="Times New Roman"/>
          <w:szCs w:val="21"/>
        </w:rPr>
        <w:t>)</w:t>
      </w:r>
      <w:r>
        <w:rPr>
          <w:rFonts w:ascii="Times New Roman" w:hAnsi="Times New Roman" w:cs="Times New Roman"/>
          <w:szCs w:val="21"/>
          <w:vertAlign w:val="subscript"/>
        </w:rPr>
        <w:t>3</w:t>
      </w:r>
      <w:r>
        <w:rPr>
          <w:rFonts w:ascii="Times New Roman" w:hAnsi="Times New Roman" w:cs="Times New Roman"/>
          <w:szCs w:val="21"/>
        </w:rPr>
        <w:t>C</w:t>
      </w:r>
      <w:r>
        <w:rPr>
          <w:rFonts w:hint="eastAsia" w:cs="Times New Roman" w:asciiTheme="minorEastAsia" w:hAnsiTheme="minorEastAsia"/>
          <w:szCs w:val="21"/>
        </w:rPr>
        <w:t>·    B、</w:t>
      </w:r>
      <w:r>
        <w:rPr>
          <w:rFonts w:ascii="Times New Roman" w:hAnsi="Times New Roman" w:cs="Times New Roman"/>
          <w:szCs w:val="21"/>
        </w:rPr>
        <w:t>(CH</w:t>
      </w:r>
      <w:r>
        <w:rPr>
          <w:rFonts w:ascii="Times New Roman" w:hAnsi="Times New Roman" w:cs="Times New Roman"/>
          <w:szCs w:val="21"/>
          <w:vertAlign w:val="subscript"/>
        </w:rPr>
        <w:t>3</w:t>
      </w:r>
      <w:r>
        <w:rPr>
          <w:rFonts w:ascii="Times New Roman" w:hAnsi="Times New Roman" w:cs="Times New Roman"/>
          <w:szCs w:val="21"/>
        </w:rPr>
        <w:t>)</w:t>
      </w:r>
      <w:r>
        <w:rPr>
          <w:rFonts w:ascii="Times New Roman" w:hAnsi="Times New Roman" w:cs="Times New Roman"/>
          <w:szCs w:val="21"/>
          <w:vertAlign w:val="subscript"/>
        </w:rPr>
        <w:t>2</w:t>
      </w:r>
      <w:r>
        <w:rPr>
          <w:rFonts w:ascii="Times New Roman" w:hAnsi="Times New Roman" w:cs="Times New Roman"/>
          <w:szCs w:val="21"/>
        </w:rPr>
        <w:t>CH</w:t>
      </w:r>
      <w:r>
        <w:rPr>
          <w:rFonts w:hint="eastAsia" w:cs="Times New Roman" w:asciiTheme="minorEastAsia" w:hAnsiTheme="minorEastAsia"/>
          <w:szCs w:val="21"/>
        </w:rPr>
        <w:t>·     C、</w:t>
      </w:r>
      <w:r>
        <w:rPr>
          <w:rFonts w:ascii="Times New Roman" w:hAnsi="Times New Roman" w:cs="Times New Roman"/>
          <w:szCs w:val="21"/>
        </w:rPr>
        <w:t>CH</w:t>
      </w:r>
      <w:r>
        <w:rPr>
          <w:rFonts w:ascii="Times New Roman" w:hAnsi="Times New Roman" w:cs="Times New Roman"/>
          <w:szCs w:val="21"/>
          <w:vertAlign w:val="subscript"/>
        </w:rPr>
        <w:t>3</w:t>
      </w:r>
      <w:r>
        <w:rPr>
          <w:rFonts w:ascii="Times New Roman" w:hAnsi="Times New Roman" w:cs="Times New Roman"/>
          <w:szCs w:val="21"/>
        </w:rPr>
        <w:t>CH</w:t>
      </w:r>
      <w:r>
        <w:rPr>
          <w:rFonts w:ascii="Times New Roman" w:hAnsi="Times New Roman" w:cs="Times New Roman"/>
          <w:szCs w:val="21"/>
          <w:vertAlign w:val="subscript"/>
        </w:rPr>
        <w:t>2</w:t>
      </w:r>
      <w:r>
        <w:rPr>
          <w:rFonts w:hint="eastAsia" w:cs="Times New Roman" w:asciiTheme="minorEastAsia" w:hAnsiTheme="minorEastAsia"/>
          <w:szCs w:val="21"/>
        </w:rPr>
        <w:t>·    D、</w:t>
      </w:r>
      <w:r>
        <w:rPr>
          <w:rFonts w:ascii="Times New Roman" w:hAnsi="Times New Roman" w:cs="Times New Roman"/>
          <w:szCs w:val="21"/>
        </w:rPr>
        <w:t>CH</w:t>
      </w:r>
      <w:r>
        <w:rPr>
          <w:rFonts w:ascii="Times New Roman" w:hAnsi="Times New Roman" w:cs="Times New Roman"/>
          <w:szCs w:val="21"/>
          <w:vertAlign w:val="subscript"/>
        </w:rPr>
        <w:t>3</w:t>
      </w:r>
      <w:r>
        <w:rPr>
          <w:rFonts w:hint="eastAsia" w:cs="Times New Roman" w:asciiTheme="minorEastAsia" w:hAnsiTheme="minorEastAsia"/>
          <w:szCs w:val="21"/>
        </w:rPr>
        <w:t>·</w:t>
      </w:r>
    </w:p>
    <w:p>
      <w:pPr>
        <w:spacing w:line="360" w:lineRule="auto"/>
        <w:rPr>
          <w:rFonts w:ascii="黑体" w:hAnsi="黑体" w:eastAsia="黑体" w:cs="黑体"/>
          <w:szCs w:val="21"/>
        </w:rPr>
      </w:pPr>
      <w:r>
        <w:rPr>
          <w:rFonts w:hint="eastAsia" w:ascii="黑体" w:hAnsi="黑体" w:eastAsia="黑体" w:cs="黑体"/>
          <w:szCs w:val="21"/>
        </w:rPr>
        <w:t>三、填空题（本大题</w:t>
      </w:r>
      <w:r>
        <w:rPr>
          <w:rFonts w:ascii="黑体" w:hAnsi="黑体" w:eastAsia="黑体" w:cs="黑体"/>
          <w:szCs w:val="21"/>
        </w:rPr>
        <w:t>共</w:t>
      </w:r>
      <w:r>
        <w:rPr>
          <w:rFonts w:hint="eastAsia" w:ascii="黑体" w:hAnsi="黑体" w:eastAsia="黑体" w:cs="黑体"/>
          <w:szCs w:val="21"/>
        </w:rPr>
        <w:t>20个空</w:t>
      </w:r>
      <w:r>
        <w:rPr>
          <w:rFonts w:ascii="黑体" w:hAnsi="黑体" w:eastAsia="黑体" w:cs="黑体"/>
          <w:szCs w:val="21"/>
        </w:rPr>
        <w:t>，</w:t>
      </w:r>
      <w:r>
        <w:rPr>
          <w:rFonts w:hint="eastAsia" w:ascii="黑体" w:hAnsi="黑体" w:eastAsia="黑体" w:cs="黑体"/>
          <w:szCs w:val="21"/>
        </w:rPr>
        <w:t>每空1分，共20分。</w:t>
      </w:r>
      <w:r>
        <w:rPr>
          <w:rFonts w:ascii="黑体" w:hAnsi="黑体" w:eastAsia="黑体" w:cs="黑体"/>
          <w:szCs w:val="21"/>
        </w:rPr>
        <w:t>请在</w:t>
      </w:r>
      <w:r>
        <w:rPr>
          <w:rFonts w:hint="eastAsia" w:ascii="黑体" w:hAnsi="黑体" w:eastAsia="黑体" w:cs="黑体"/>
          <w:szCs w:val="21"/>
        </w:rPr>
        <w:t>答题纸</w:t>
      </w:r>
      <w:r>
        <w:rPr>
          <w:rFonts w:ascii="黑体" w:hAnsi="黑体" w:eastAsia="黑体" w:cs="黑体"/>
          <w:szCs w:val="21"/>
        </w:rPr>
        <w:t>的相应位置上作答。</w:t>
      </w:r>
      <w:r>
        <w:rPr>
          <w:rFonts w:hint="eastAsia" w:ascii="黑体" w:hAnsi="黑体" w:eastAsia="黑体" w:cs="黑体"/>
          <w:szCs w:val="21"/>
        </w:rPr>
        <w:t>）</w:t>
      </w:r>
    </w:p>
    <w:p>
      <w:pPr>
        <w:spacing w:line="440" w:lineRule="exact"/>
        <w:rPr>
          <w:rFonts w:cs="Times New Roman" w:asciiTheme="minorEastAsia" w:hAnsiTheme="minorEastAsia"/>
          <w:szCs w:val="21"/>
        </w:rPr>
      </w:pPr>
      <w:r>
        <w:rPr>
          <w:rFonts w:hint="eastAsia" w:cs="Times New Roman" w:asciiTheme="minorEastAsia" w:hAnsiTheme="minorEastAsia"/>
          <w:szCs w:val="21"/>
        </w:rPr>
        <w:t>1</w:t>
      </w:r>
      <w:r>
        <w:rPr>
          <w:rFonts w:cs="Times New Roman" w:asciiTheme="minorEastAsia" w:hAnsiTheme="minorEastAsia"/>
          <w:szCs w:val="21"/>
        </w:rPr>
        <w:t>.</w:t>
      </w:r>
      <w:r>
        <w:rPr>
          <w:rFonts w:hint="eastAsia" w:cs="Times New Roman" w:asciiTheme="minorEastAsia" w:hAnsiTheme="minorEastAsia"/>
          <w:szCs w:val="21"/>
        </w:rPr>
        <w:t>糖原可以调节人体血糖水平，它的结构单元是</w:t>
      </w:r>
      <w:r>
        <w:rPr>
          <w:rFonts w:hint="eastAsia" w:cs="Times New Roman" w:asciiTheme="minorEastAsia" w:hAnsiTheme="minorEastAsia"/>
          <w:szCs w:val="21"/>
          <w:u w:val="single"/>
        </w:rPr>
        <w:t xml:space="preserve">        </w:t>
      </w:r>
      <w:r>
        <w:rPr>
          <w:rFonts w:hint="eastAsia" w:cs="Times New Roman" w:asciiTheme="minorEastAsia" w:hAnsiTheme="minorEastAsia"/>
          <w:szCs w:val="21"/>
        </w:rPr>
        <w:t>，通过</w:t>
      </w:r>
      <w:r>
        <w:rPr>
          <w:rFonts w:hint="eastAsia" w:cs="Times New Roman" w:asciiTheme="minorEastAsia" w:hAnsiTheme="minorEastAsia"/>
          <w:szCs w:val="21"/>
          <w:u w:val="single"/>
        </w:rPr>
        <w:t xml:space="preserve">       </w:t>
      </w:r>
      <w:r>
        <w:rPr>
          <w:rFonts w:hint="eastAsia" w:cs="Times New Roman" w:asciiTheme="minorEastAsia" w:hAnsiTheme="minorEastAsia"/>
          <w:szCs w:val="21"/>
        </w:rPr>
        <w:t>键和</w:t>
      </w:r>
      <w:r>
        <w:rPr>
          <w:rFonts w:hint="eastAsia" w:cs="Times New Roman" w:asciiTheme="minorEastAsia" w:hAnsiTheme="minorEastAsia"/>
          <w:szCs w:val="21"/>
          <w:u w:val="single"/>
        </w:rPr>
        <w:t xml:space="preserve">          </w:t>
      </w:r>
      <w:r>
        <w:rPr>
          <w:rFonts w:hint="eastAsia" w:cs="Times New Roman" w:asciiTheme="minorEastAsia" w:hAnsiTheme="minorEastAsia"/>
          <w:szCs w:val="21"/>
        </w:rPr>
        <w:t>键结合而成。</w:t>
      </w:r>
    </w:p>
    <w:p>
      <w:pPr>
        <w:spacing w:line="440" w:lineRule="exact"/>
        <w:ind w:left="733" w:leftChars="-1" w:hanging="735" w:hangingChars="350"/>
        <w:rPr>
          <w:rFonts w:cs="Times New Roman" w:asciiTheme="minorEastAsia" w:hAnsiTheme="minorEastAsia"/>
          <w:szCs w:val="21"/>
        </w:rPr>
      </w:pPr>
      <w:r>
        <w:rPr>
          <w:rFonts w:hint="eastAsia" w:cs="Times New Roman" w:asciiTheme="minorEastAsia" w:hAnsiTheme="minorEastAsia"/>
          <w:szCs w:val="21"/>
        </w:rPr>
        <w:t>2</w:t>
      </w:r>
      <w:r>
        <w:rPr>
          <w:rFonts w:cs="Times New Roman" w:asciiTheme="minorEastAsia" w:hAnsiTheme="minorEastAsia"/>
          <w:szCs w:val="21"/>
        </w:rPr>
        <w:t>.</w:t>
      </w:r>
      <w:r>
        <w:rPr>
          <w:rFonts w:hint="eastAsia" w:cs="Times New Roman" w:asciiTheme="minorEastAsia" w:hAnsiTheme="minorEastAsia"/>
          <w:szCs w:val="21"/>
        </w:rPr>
        <w:t xml:space="preserve"> 酮体是人体脂肪代谢的中间产物，它们是</w:t>
      </w:r>
      <w:r>
        <w:rPr>
          <w:rFonts w:hint="eastAsia" w:cs="Times New Roman" w:asciiTheme="minorEastAsia" w:hAnsiTheme="minorEastAsia"/>
          <w:szCs w:val="21"/>
          <w:u w:val="single"/>
        </w:rPr>
        <w:t xml:space="preserve">     </w:t>
      </w:r>
      <w:r>
        <w:rPr>
          <w:rFonts w:hint="eastAsia" w:cs="Times New Roman" w:asciiTheme="minorEastAsia" w:hAnsiTheme="minorEastAsia"/>
          <w:szCs w:val="21"/>
        </w:rPr>
        <w:t>、</w:t>
      </w:r>
      <w:r>
        <w:rPr>
          <w:rFonts w:hint="eastAsia" w:cs="Times New Roman" w:asciiTheme="minorEastAsia" w:hAnsiTheme="minorEastAsia"/>
          <w:szCs w:val="21"/>
          <w:u w:val="single"/>
        </w:rPr>
        <w:t xml:space="preserve">     </w:t>
      </w:r>
      <w:r>
        <w:rPr>
          <w:rFonts w:hint="eastAsia" w:cs="Times New Roman" w:asciiTheme="minorEastAsia" w:hAnsiTheme="minorEastAsia"/>
          <w:szCs w:val="21"/>
        </w:rPr>
        <w:t>和</w:t>
      </w:r>
      <w:r>
        <w:rPr>
          <w:rFonts w:hint="eastAsia" w:cs="Times New Roman" w:asciiTheme="minorEastAsia" w:hAnsiTheme="minorEastAsia"/>
          <w:szCs w:val="21"/>
          <w:u w:val="single"/>
        </w:rPr>
        <w:t xml:space="preserve">   </w:t>
      </w:r>
      <w:r>
        <w:rPr>
          <w:rFonts w:cs="Times New Roman" w:asciiTheme="minorEastAsia" w:hAnsiTheme="minorEastAsia"/>
          <w:szCs w:val="21"/>
          <w:u w:val="single"/>
        </w:rPr>
        <w:t xml:space="preserve"> </w:t>
      </w:r>
      <w:r>
        <w:rPr>
          <w:rFonts w:hint="eastAsia" w:cs="Times New Roman" w:asciiTheme="minorEastAsia" w:hAnsiTheme="minorEastAsia"/>
          <w:szCs w:val="21"/>
          <w:u w:val="single"/>
        </w:rPr>
        <w:t xml:space="preserve"> </w:t>
      </w:r>
      <w:r>
        <w:rPr>
          <w:rFonts w:hint="eastAsia" w:cs="Times New Roman" w:asciiTheme="minorEastAsia" w:hAnsiTheme="minorEastAsia"/>
          <w:szCs w:val="21"/>
        </w:rPr>
        <w:t>的总称。</w:t>
      </w:r>
    </w:p>
    <w:p>
      <w:pPr>
        <w:spacing w:line="440" w:lineRule="exact"/>
        <w:rPr>
          <w:rFonts w:cs="Times New Roman" w:asciiTheme="minorEastAsia" w:hAnsiTheme="minorEastAsia"/>
          <w:szCs w:val="21"/>
        </w:rPr>
      </w:pPr>
      <w:r>
        <w:rPr>
          <w:rFonts w:hint="eastAsia" w:cs="Times New Roman" w:asciiTheme="minorEastAsia" w:hAnsiTheme="minorEastAsia"/>
          <w:szCs w:val="21"/>
        </w:rPr>
        <w:t>3</w:t>
      </w:r>
      <w:r>
        <w:rPr>
          <w:rFonts w:cs="Times New Roman" w:asciiTheme="minorEastAsia" w:hAnsiTheme="minorEastAsia"/>
          <w:szCs w:val="21"/>
        </w:rPr>
        <w:t>.</w:t>
      </w:r>
      <w:r>
        <w:rPr>
          <w:rFonts w:hint="eastAsia" w:cs="Times New Roman" w:asciiTheme="minorEastAsia" w:hAnsiTheme="minorEastAsia"/>
          <w:szCs w:val="21"/>
        </w:rPr>
        <w:t>用索式提取器进行咖啡因提取的优点是______________，咖啡因升华时加入生石灰的目的是_______________；要验证咖啡因的纯度实验室可采用____________方法测定，通过判断____________的大小确定其纯度。</w:t>
      </w:r>
    </w:p>
    <w:p>
      <w:pPr>
        <w:spacing w:line="440" w:lineRule="exact"/>
        <w:ind w:left="315" w:hanging="315" w:hangingChars="150"/>
        <w:rPr>
          <w:rFonts w:cs="Times New Roman" w:asciiTheme="minorEastAsia" w:hAnsiTheme="minorEastAsia"/>
          <w:szCs w:val="21"/>
        </w:rPr>
      </w:pPr>
      <w:r>
        <w:rPr>
          <w:rFonts w:hint="eastAsia" w:cs="Times New Roman" w:asciiTheme="minorEastAsia" w:hAnsiTheme="minorEastAsia"/>
          <w:szCs w:val="21"/>
        </w:rPr>
        <w:t>4</w:t>
      </w:r>
      <w:r>
        <w:rPr>
          <w:rFonts w:cs="Times New Roman" w:asciiTheme="minorEastAsia" w:hAnsiTheme="minorEastAsia"/>
          <w:szCs w:val="21"/>
        </w:rPr>
        <w:t>.</w:t>
      </w:r>
      <w:r>
        <w:rPr>
          <w:rFonts w:hint="eastAsia" w:cs="Times New Roman" w:asciiTheme="minorEastAsia" w:hAnsiTheme="minorEastAsia"/>
          <w:szCs w:val="21"/>
        </w:rPr>
        <w:t xml:space="preserve"> 一对对映体彼此具有_______关系，它们的旋光方向______，旋光度数值______。</w:t>
      </w:r>
    </w:p>
    <w:p>
      <w:pPr>
        <w:spacing w:line="440" w:lineRule="exact"/>
        <w:rPr>
          <w:rFonts w:cs="Times New Roman" w:asciiTheme="minorEastAsia" w:hAnsiTheme="minorEastAsia"/>
          <w:szCs w:val="21"/>
        </w:rPr>
      </w:pPr>
      <w:r>
        <w:rPr>
          <w:rFonts w:hint="eastAsia" w:cs="Times New Roman" w:asciiTheme="minorEastAsia" w:hAnsiTheme="minorEastAsia"/>
          <w:szCs w:val="21"/>
        </w:rPr>
        <w:t>5</w:t>
      </w:r>
      <w:r>
        <w:rPr>
          <w:rFonts w:cs="Times New Roman" w:asciiTheme="minorEastAsia" w:hAnsiTheme="minorEastAsia"/>
          <w:szCs w:val="21"/>
        </w:rPr>
        <w:t>.</w:t>
      </w:r>
      <w:r>
        <w:rPr>
          <w:rFonts w:hint="eastAsia" w:cs="Times New Roman" w:asciiTheme="minorEastAsia" w:hAnsiTheme="minorEastAsia"/>
          <w:szCs w:val="21"/>
        </w:rPr>
        <w:t>烯烃的加成反应为亲</w:t>
      </w:r>
      <w:r>
        <w:rPr>
          <w:rFonts w:hint="eastAsia" w:cs="Times New Roman" w:asciiTheme="minorEastAsia" w:hAnsiTheme="minorEastAsia"/>
          <w:szCs w:val="21"/>
          <w:u w:val="single"/>
        </w:rPr>
        <w:t xml:space="preserve">        </w:t>
      </w:r>
      <w:r>
        <w:rPr>
          <w:rFonts w:hint="eastAsia" w:cs="Times New Roman" w:asciiTheme="minorEastAsia" w:hAnsiTheme="minorEastAsia"/>
          <w:szCs w:val="21"/>
        </w:rPr>
        <w:t>加成，羰基的加成反应为亲</w:t>
      </w:r>
      <w:r>
        <w:rPr>
          <w:rFonts w:hint="eastAsia" w:cs="Times New Roman" w:asciiTheme="minorEastAsia" w:hAnsiTheme="minorEastAsia"/>
          <w:szCs w:val="21"/>
          <w:u w:val="single"/>
        </w:rPr>
        <w:t xml:space="preserve">     </w:t>
      </w:r>
      <w:r>
        <w:rPr>
          <w:rFonts w:hint="eastAsia" w:cs="Times New Roman" w:asciiTheme="minorEastAsia" w:hAnsiTheme="minorEastAsia"/>
          <w:szCs w:val="21"/>
        </w:rPr>
        <w:t>加成。</w:t>
      </w:r>
    </w:p>
    <w:p>
      <w:pPr>
        <w:spacing w:line="440" w:lineRule="exact"/>
        <w:rPr>
          <w:rFonts w:cs="Times New Roman" w:asciiTheme="minorEastAsia" w:hAnsiTheme="minorEastAsia"/>
          <w:szCs w:val="21"/>
        </w:rPr>
      </w:pPr>
      <w:r>
        <w:rPr>
          <w:rFonts w:hint="eastAsia" w:cs="Times New Roman" w:asciiTheme="minorEastAsia" w:hAnsiTheme="minorEastAsia"/>
          <w:szCs w:val="21"/>
        </w:rPr>
        <w:t>6</w:t>
      </w:r>
      <w:r>
        <w:rPr>
          <w:rFonts w:cs="Times New Roman" w:asciiTheme="minorEastAsia" w:hAnsiTheme="minorEastAsia"/>
          <w:szCs w:val="21"/>
        </w:rPr>
        <w:t>.</w:t>
      </w:r>
      <w:r>
        <w:rPr>
          <w:rFonts w:hint="eastAsia" w:cs="Times New Roman" w:asciiTheme="minorEastAsia" w:hAnsiTheme="minorEastAsia"/>
          <w:szCs w:val="21"/>
        </w:rPr>
        <w:t xml:space="preserve"> 油脂是混三酰甘油的混合物，所以没有恒定的</w:t>
      </w:r>
      <w:r>
        <w:rPr>
          <w:rFonts w:hint="eastAsia" w:cs="Times New Roman" w:asciiTheme="minorEastAsia" w:hAnsiTheme="minorEastAsia"/>
          <w:szCs w:val="21"/>
          <w:u w:val="single"/>
        </w:rPr>
        <w:t xml:space="preserve">      </w:t>
      </w:r>
      <w:r>
        <w:rPr>
          <w:rFonts w:hint="eastAsia" w:cs="Times New Roman" w:asciiTheme="minorEastAsia" w:hAnsiTheme="minorEastAsia"/>
          <w:szCs w:val="21"/>
        </w:rPr>
        <w:t>。</w:t>
      </w:r>
    </w:p>
    <w:p>
      <w:pPr>
        <w:spacing w:line="440" w:lineRule="exact"/>
        <w:ind w:left="210" w:hanging="210" w:hangingChars="100"/>
        <w:rPr>
          <w:rFonts w:cs="Times New Roman" w:asciiTheme="minorEastAsia" w:hAnsiTheme="minorEastAsia"/>
          <w:szCs w:val="21"/>
        </w:rPr>
      </w:pPr>
      <w:r>
        <w:rPr>
          <w:rFonts w:hint="eastAsia" w:cs="Times New Roman" w:asciiTheme="minorEastAsia" w:hAnsiTheme="minorEastAsia"/>
          <w:szCs w:val="21"/>
        </w:rPr>
        <w:t>7</w:t>
      </w:r>
      <w:r>
        <w:rPr>
          <w:rFonts w:cs="Times New Roman" w:asciiTheme="minorEastAsia" w:hAnsiTheme="minorEastAsia"/>
          <w:szCs w:val="21"/>
        </w:rPr>
        <w:t>.</w:t>
      </w:r>
      <w:r>
        <w:rPr>
          <w:rFonts w:hint="eastAsia" w:cs="Times New Roman" w:asciiTheme="minorEastAsia" w:hAnsiTheme="minorEastAsia"/>
          <w:szCs w:val="21"/>
        </w:rPr>
        <w:t>当有过氧化物存在时，溴化氢与不对称烯烃的加成反应违反马氏规则。这是因为该反应属</w:t>
      </w:r>
      <w:r>
        <w:rPr>
          <w:rFonts w:hint="eastAsia" w:cs="Times New Roman" w:asciiTheme="minorEastAsia" w:hAnsiTheme="minorEastAsia"/>
          <w:szCs w:val="21"/>
          <w:u w:val="single"/>
        </w:rPr>
        <w:t xml:space="preserve">              </w:t>
      </w:r>
      <w:r>
        <w:rPr>
          <w:rFonts w:hint="eastAsia" w:cs="Times New Roman" w:asciiTheme="minorEastAsia" w:hAnsiTheme="minorEastAsia"/>
          <w:szCs w:val="21"/>
        </w:rPr>
        <w:t>反应，不是一般的亲电加成，所以不遵从马氏规则。</w:t>
      </w:r>
    </w:p>
    <w:p>
      <w:pPr>
        <w:spacing w:line="440" w:lineRule="exact"/>
        <w:rPr>
          <w:rFonts w:cs="Times New Roman" w:asciiTheme="minorEastAsia" w:hAnsiTheme="minorEastAsia"/>
          <w:szCs w:val="21"/>
        </w:rPr>
      </w:pPr>
      <w:r>
        <w:rPr>
          <w:rFonts w:hint="eastAsia" w:cs="Times New Roman" w:asciiTheme="minorEastAsia" w:hAnsiTheme="minorEastAsia"/>
          <w:szCs w:val="21"/>
        </w:rPr>
        <w:t>8</w:t>
      </w:r>
      <w:r>
        <w:rPr>
          <w:rFonts w:cs="Times New Roman" w:asciiTheme="minorEastAsia" w:hAnsiTheme="minorEastAsia"/>
          <w:szCs w:val="21"/>
        </w:rPr>
        <w:t>.</w:t>
      </w:r>
      <w:r>
        <w:rPr>
          <w:rFonts w:hint="eastAsia" w:cs="Times New Roman" w:asciiTheme="minorEastAsia" w:hAnsiTheme="minorEastAsia"/>
          <w:szCs w:val="21"/>
        </w:rPr>
        <w:t xml:space="preserve"> 自由基反应分为</w:t>
      </w:r>
      <w:r>
        <w:rPr>
          <w:rFonts w:hint="eastAsia" w:cs="Times New Roman" w:asciiTheme="minorEastAsia" w:hAnsiTheme="minorEastAsia"/>
          <w:szCs w:val="21"/>
          <w:u w:val="single"/>
        </w:rPr>
        <w:t xml:space="preserve">          </w:t>
      </w:r>
      <w:r>
        <w:rPr>
          <w:rFonts w:hint="eastAsia" w:cs="Times New Roman" w:asciiTheme="minorEastAsia" w:hAnsiTheme="minorEastAsia"/>
          <w:szCs w:val="21"/>
        </w:rPr>
        <w:t>、</w:t>
      </w:r>
      <w:r>
        <w:rPr>
          <w:rFonts w:hint="eastAsia" w:cs="Times New Roman" w:asciiTheme="minorEastAsia" w:hAnsiTheme="minorEastAsia"/>
          <w:szCs w:val="21"/>
          <w:u w:val="single"/>
        </w:rPr>
        <w:t xml:space="preserve">            </w:t>
      </w:r>
      <w:r>
        <w:rPr>
          <w:rFonts w:hint="eastAsia" w:cs="Times New Roman" w:asciiTheme="minorEastAsia" w:hAnsiTheme="minorEastAsia"/>
          <w:szCs w:val="21"/>
        </w:rPr>
        <w:t>、</w:t>
      </w:r>
      <w:r>
        <w:rPr>
          <w:rFonts w:hint="eastAsia" w:cs="Times New Roman" w:asciiTheme="minorEastAsia" w:hAnsiTheme="minorEastAsia"/>
          <w:szCs w:val="21"/>
          <w:u w:val="single"/>
        </w:rPr>
        <w:t xml:space="preserve">          </w:t>
      </w:r>
      <w:r>
        <w:rPr>
          <w:rFonts w:hint="eastAsia" w:cs="Times New Roman" w:asciiTheme="minorEastAsia" w:hAnsiTheme="minorEastAsia"/>
          <w:szCs w:val="21"/>
        </w:rPr>
        <w:t>三个阶段。</w:t>
      </w:r>
    </w:p>
    <w:p>
      <w:pPr>
        <w:ind w:right="-1774"/>
        <w:rPr>
          <w:rFonts w:ascii="黑体" w:hAnsi="黑体" w:eastAsia="黑体" w:cs="黑体"/>
          <w:szCs w:val="21"/>
        </w:rPr>
      </w:pPr>
    </w:p>
    <w:p>
      <w:pPr>
        <w:rPr>
          <w:rFonts w:ascii="黑体" w:hAnsi="黑体" w:eastAsia="黑体" w:cs="黑体"/>
          <w:szCs w:val="21"/>
        </w:rPr>
      </w:pPr>
      <w:r>
        <w:rPr>
          <w:rFonts w:hint="eastAsia" w:ascii="黑体" w:hAnsi="黑体" w:eastAsia="黑体" w:cs="黑体"/>
          <w:szCs w:val="21"/>
        </w:rPr>
        <w:t>四、完成反应方程式（本大题共20小题，每小题2分，共40分，要求只写出主要产物。请在答题纸的相应位置上作答。）</w:t>
      </w:r>
    </w:p>
    <w:p>
      <w:r>
        <w:rPr>
          <w:rFonts w:cs="Times New Roman" w:asciiTheme="minorEastAsia" w:hAnsiTheme="minorEastAsia"/>
          <w:szCs w:val="21"/>
        </w:rPr>
        <w:t>1.</w:t>
      </w:r>
      <w:r>
        <w:t xml:space="preserve"> </w:t>
      </w:r>
      <w:r>
        <w:object>
          <v:shape id="_x0000_i1060" o:spt="75" type="#_x0000_t75" style="height:48.75pt;width:220.5pt;" o:ole="t" filled="f" o:preferrelative="t" stroked="f" coordsize="21600,21600">
            <v:path/>
            <v:fill on="f" focussize="0,0"/>
            <v:stroke on="f" joinstyle="miter"/>
            <v:imagedata r:id="rId90" o:title=""/>
            <o:lock v:ext="edit" aspectratio="t"/>
            <w10:wrap type="none"/>
            <w10:anchorlock/>
          </v:shape>
          <o:OLEObject Type="Embed" ProgID="ChemDraw.Document.6.0" ShapeID="_x0000_i1060" DrawAspect="Content" ObjectID="_1468075766" r:id="rId89">
            <o:LockedField>false</o:LockedField>
          </o:OLEObject>
        </w:object>
      </w:r>
    </w:p>
    <w:p/>
    <w:p>
      <w:pPr>
        <w:rPr>
          <w:rFonts w:asciiTheme="minorEastAsia" w:hAnsiTheme="minorEastAsia"/>
        </w:rPr>
      </w:pPr>
      <w:r>
        <w:rPr>
          <w:rFonts w:asciiTheme="minorEastAsia" w:hAnsiTheme="minorEastAsia"/>
        </w:rPr>
        <w:t xml:space="preserve">2. </w:t>
      </w:r>
      <w:r>
        <w:rPr>
          <w:rFonts w:asciiTheme="minorEastAsia" w:hAnsiTheme="minorEastAsia"/>
        </w:rPr>
        <w:object>
          <v:shape id="_x0000_i1061" o:spt="75" type="#_x0000_t75" style="height:45.75pt;width:116.25pt;" o:ole="t" filled="f" o:preferrelative="t" stroked="f" coordsize="21600,21600">
            <v:path/>
            <v:fill on="f" focussize="0,0"/>
            <v:stroke on="f"/>
            <v:imagedata r:id="rId92" o:title=""/>
            <o:lock v:ext="edit" aspectratio="t"/>
            <w10:wrap type="none"/>
            <w10:anchorlock/>
          </v:shape>
          <o:OLEObject Type="Embed" ProgID="ChemDraw.Document.6.0" ShapeID="_x0000_i1061" DrawAspect="Content" ObjectID="_1468075767" r:id="rId91">
            <o:LockedField>false</o:LockedField>
          </o:OLEObject>
        </w:object>
      </w:r>
    </w:p>
    <w:p>
      <w:pPr>
        <w:rPr>
          <w:rFonts w:asciiTheme="minorEastAsia" w:hAnsiTheme="minorEastAsia"/>
        </w:rPr>
      </w:pPr>
    </w:p>
    <w:p>
      <w:r>
        <w:rPr>
          <w:rFonts w:asciiTheme="minorEastAsia" w:hAnsiTheme="minorEastAsia"/>
        </w:rPr>
        <w:t>3.</w:t>
      </w:r>
      <w:r>
        <w:t xml:space="preserve"> </w:t>
      </w:r>
      <w:r>
        <w:object>
          <v:shape id="_x0000_i1062" o:spt="75" type="#_x0000_t75" style="height:41.25pt;width:156pt;" o:ole="t" filled="f" o:preferrelative="t" stroked="f" coordsize="21600,21600">
            <v:path/>
            <v:fill on="f" focussize="0,0"/>
            <v:stroke on="f"/>
            <v:imagedata r:id="rId94" o:title=""/>
            <o:lock v:ext="edit" aspectratio="t"/>
            <w10:wrap type="none"/>
            <w10:anchorlock/>
          </v:shape>
          <o:OLEObject Type="Embed" ProgID="ChemDraw.Document.6.0" ShapeID="_x0000_i1062" DrawAspect="Content" ObjectID="_1468075768" r:id="rId93">
            <o:LockedField>false</o:LockedField>
          </o:OLEObject>
        </w:object>
      </w:r>
    </w:p>
    <w:p>
      <w:r>
        <w:rPr>
          <w:rFonts w:asciiTheme="minorEastAsia" w:hAnsiTheme="minorEastAsia"/>
        </w:rPr>
        <w:t>4.</w:t>
      </w:r>
      <w:r>
        <w:t xml:space="preserve"> </w:t>
      </w:r>
      <w:r>
        <w:object>
          <v:shape id="_x0000_i1063" o:spt="75" type="#_x0000_t75" style="height:37.5pt;width:192pt;" o:ole="t" filled="f" o:preferrelative="t" stroked="f" coordsize="21600,21600">
            <v:path/>
            <v:fill on="f" focussize="0,0"/>
            <v:stroke on="f"/>
            <v:imagedata r:id="rId96" o:title=""/>
            <o:lock v:ext="edit" aspectratio="t"/>
            <w10:wrap type="none"/>
            <w10:anchorlock/>
          </v:shape>
          <o:OLEObject Type="Embed" ProgID="ChemDraw.Document.6.0" ShapeID="_x0000_i1063" DrawAspect="Content" ObjectID="_1468075769" r:id="rId95">
            <o:LockedField>false</o:LockedField>
          </o:OLEObject>
        </w:object>
      </w:r>
    </w:p>
    <w:p/>
    <w:p>
      <w:pPr>
        <w:rPr>
          <w:rFonts w:asciiTheme="minorEastAsia" w:hAnsiTheme="minorEastAsia"/>
        </w:rPr>
      </w:pPr>
      <w:r>
        <w:rPr>
          <w:rFonts w:asciiTheme="minorEastAsia" w:hAnsiTheme="minorEastAsia"/>
        </w:rPr>
        <w:t xml:space="preserve">5. </w:t>
      </w:r>
      <w:r>
        <w:rPr>
          <w:rFonts w:asciiTheme="minorEastAsia" w:hAnsiTheme="minorEastAsia"/>
        </w:rPr>
        <w:object>
          <v:shape id="_x0000_i1064" o:spt="75" type="#_x0000_t75" style="height:48pt;width:146.25pt;" o:ole="t" filled="f" o:preferrelative="t" stroked="f" coordsize="21600,21600">
            <v:path/>
            <v:fill on="f" focussize="0,0"/>
            <v:stroke on="f"/>
            <v:imagedata r:id="rId98" o:title=""/>
            <o:lock v:ext="edit" aspectratio="t"/>
            <w10:wrap type="none"/>
            <w10:anchorlock/>
          </v:shape>
          <o:OLEObject Type="Embed" ProgID="ChemDraw.Document.6.0" ShapeID="_x0000_i1064" DrawAspect="Content" ObjectID="_1468075770" r:id="rId97">
            <o:LockedField>false</o:LockedField>
          </o:OLEObject>
        </w:object>
      </w:r>
    </w:p>
    <w:p>
      <w:pPr>
        <w:rPr>
          <w:rFonts w:asciiTheme="minorEastAsia" w:hAnsiTheme="minorEastAsia"/>
        </w:rPr>
      </w:pPr>
    </w:p>
    <w:p>
      <w:pPr>
        <w:rPr>
          <w:rFonts w:asciiTheme="minorEastAsia" w:hAnsiTheme="minorEastAsia"/>
        </w:rPr>
      </w:pPr>
      <w:r>
        <w:rPr>
          <w:rFonts w:asciiTheme="minorEastAsia" w:hAnsiTheme="minorEastAsia"/>
        </w:rPr>
        <w:t xml:space="preserve">6. </w:t>
      </w:r>
      <w:r>
        <w:rPr>
          <w:rFonts w:asciiTheme="minorEastAsia" w:hAnsiTheme="minorEastAsia"/>
        </w:rPr>
        <w:object>
          <v:shape id="_x0000_i1065" o:spt="75" type="#_x0000_t75" style="height:30.75pt;width:136.5pt;" o:ole="t" filled="f" o:preferrelative="t" stroked="f" coordsize="21600,21600">
            <v:path/>
            <v:fill on="f" focussize="0,0"/>
            <v:stroke on="f"/>
            <v:imagedata r:id="rId100" o:title=""/>
            <o:lock v:ext="edit" aspectratio="t"/>
            <w10:wrap type="none"/>
            <w10:anchorlock/>
          </v:shape>
          <o:OLEObject Type="Embed" ProgID="ChemDraw.Document.6.0" ShapeID="_x0000_i1065" DrawAspect="Content" ObjectID="_1468075771" r:id="rId99">
            <o:LockedField>false</o:LockedField>
          </o:OLEObject>
        </w:object>
      </w:r>
    </w:p>
    <w:p>
      <w:pPr>
        <w:rPr>
          <w:rFonts w:asciiTheme="minorEastAsia" w:hAnsiTheme="minorEastAsia"/>
        </w:rPr>
      </w:pPr>
    </w:p>
    <w:p>
      <w:pPr>
        <w:rPr>
          <w:rFonts w:asciiTheme="minorEastAsia" w:hAnsiTheme="minorEastAsia"/>
        </w:rPr>
      </w:pPr>
      <w:r>
        <w:rPr>
          <w:rFonts w:asciiTheme="minorEastAsia" w:hAnsiTheme="minorEastAsia"/>
        </w:rPr>
        <w:t xml:space="preserve">7. </w:t>
      </w:r>
      <w:r>
        <w:rPr>
          <w:rFonts w:asciiTheme="minorEastAsia" w:hAnsiTheme="minorEastAsia"/>
        </w:rPr>
        <w:object>
          <v:shape id="_x0000_i1066" o:spt="75" type="#_x0000_t75" style="height:33.75pt;width:144.75pt;" o:ole="t" filled="f" o:preferrelative="t" stroked="f" coordsize="21600,21600">
            <v:path/>
            <v:fill on="f" focussize="0,0"/>
            <v:stroke on="f"/>
            <v:imagedata r:id="rId102" o:title=""/>
            <o:lock v:ext="edit" aspectratio="t"/>
            <w10:wrap type="none"/>
            <w10:anchorlock/>
          </v:shape>
          <o:OLEObject Type="Embed" ProgID="ChemDraw.Document.6.0" ShapeID="_x0000_i1066" DrawAspect="Content" ObjectID="_1468075772" r:id="rId101">
            <o:LockedField>false</o:LockedField>
          </o:OLEObject>
        </w:object>
      </w:r>
    </w:p>
    <w:p>
      <w:pPr>
        <w:rPr>
          <w:rFonts w:asciiTheme="minorEastAsia" w:hAnsiTheme="minorEastAsia"/>
        </w:rPr>
      </w:pPr>
    </w:p>
    <w:p>
      <w:pPr>
        <w:rPr>
          <w:rFonts w:asciiTheme="minorEastAsia" w:hAnsiTheme="minorEastAsia"/>
        </w:rPr>
      </w:pPr>
      <w:r>
        <w:rPr>
          <w:rFonts w:asciiTheme="minorEastAsia" w:hAnsiTheme="minorEastAsia"/>
        </w:rPr>
        <w:t xml:space="preserve">8. </w:t>
      </w:r>
      <w:r>
        <w:rPr>
          <w:rFonts w:asciiTheme="minorEastAsia" w:hAnsiTheme="minorEastAsia"/>
        </w:rPr>
        <w:object>
          <v:shape id="_x0000_i1067" o:spt="75" type="#_x0000_t75" style="height:30pt;width:140.25pt;" o:ole="t" filled="f" o:preferrelative="t" stroked="f" coordsize="21600,21600">
            <v:path/>
            <v:fill on="f" focussize="0,0"/>
            <v:stroke on="f"/>
            <v:imagedata r:id="rId104" o:title=""/>
            <o:lock v:ext="edit" aspectratio="t"/>
            <w10:wrap type="none"/>
            <w10:anchorlock/>
          </v:shape>
          <o:OLEObject Type="Embed" ProgID="ChemDraw.Document.6.0" ShapeID="_x0000_i1067" DrawAspect="Content" ObjectID="_1468075773" r:id="rId103">
            <o:LockedField>false</o:LockedField>
          </o:OLEObject>
        </w:object>
      </w:r>
    </w:p>
    <w:p>
      <w:pPr>
        <w:rPr>
          <w:rFonts w:asciiTheme="minorEastAsia" w:hAnsiTheme="minorEastAsia"/>
        </w:rPr>
      </w:pPr>
    </w:p>
    <w:p>
      <w:pPr>
        <w:rPr>
          <w:rFonts w:asciiTheme="minorEastAsia" w:hAnsiTheme="minorEastAsia"/>
        </w:rPr>
      </w:pPr>
      <w:r>
        <w:rPr>
          <w:rFonts w:asciiTheme="minorEastAsia" w:hAnsiTheme="minorEastAsia"/>
        </w:rPr>
        <w:t xml:space="preserve">9. </w:t>
      </w:r>
      <w:r>
        <w:rPr>
          <w:rFonts w:asciiTheme="minorEastAsia" w:hAnsiTheme="minorEastAsia"/>
        </w:rPr>
        <w:object>
          <v:shape id="_x0000_i1068" o:spt="75" type="#_x0000_t75" style="height:38.25pt;width:136.5pt;" o:ole="t" filled="f" o:preferrelative="t" stroked="f" coordsize="21600,21600">
            <v:path/>
            <v:fill on="f" focussize="0,0"/>
            <v:stroke on="f"/>
            <v:imagedata r:id="rId106" o:title=""/>
            <o:lock v:ext="edit" aspectratio="t"/>
            <w10:wrap type="none"/>
            <w10:anchorlock/>
          </v:shape>
          <o:OLEObject Type="Embed" ProgID="ChemDraw.Document.6.0" ShapeID="_x0000_i1068" DrawAspect="Content" ObjectID="_1468075774" r:id="rId105">
            <o:LockedField>false</o:LockedField>
          </o:OLEObject>
        </w:object>
      </w:r>
    </w:p>
    <w:p>
      <w:pPr>
        <w:rPr>
          <w:rFonts w:asciiTheme="minorEastAsia" w:hAnsiTheme="minorEastAsia"/>
        </w:rPr>
      </w:pPr>
    </w:p>
    <w:p>
      <w:r>
        <w:rPr>
          <w:rFonts w:asciiTheme="minorEastAsia" w:hAnsiTheme="minorEastAsia"/>
        </w:rPr>
        <w:t>10.</w:t>
      </w:r>
      <w:r>
        <w:t xml:space="preserve"> </w:t>
      </w:r>
      <w:r>
        <w:object>
          <v:shape id="_x0000_i1069" o:spt="75" type="#_x0000_t75" style="height:45.75pt;width:247.5pt;" o:ole="t" filled="f" o:preferrelative="t" stroked="f" coordsize="21600,21600">
            <v:path/>
            <v:fill on="f" focussize="0,0"/>
            <v:stroke on="f"/>
            <v:imagedata r:id="rId108" o:title=""/>
            <o:lock v:ext="edit" aspectratio="t"/>
            <w10:wrap type="none"/>
            <w10:anchorlock/>
          </v:shape>
          <o:OLEObject Type="Embed" ProgID="ChemDraw.Document.6.0" ShapeID="_x0000_i1069" DrawAspect="Content" ObjectID="_1468075775" r:id="rId107">
            <o:LockedField>false</o:LockedField>
          </o:OLEObject>
        </w:object>
      </w:r>
    </w:p>
    <w:p/>
    <w:p>
      <w:pPr>
        <w:rPr>
          <w:rFonts w:asciiTheme="minorEastAsia" w:hAnsiTheme="minorEastAsia"/>
        </w:rPr>
      </w:pPr>
      <w:r>
        <w:rPr>
          <w:rFonts w:hint="eastAsia" w:asciiTheme="minorEastAsia" w:hAnsiTheme="minorEastAsia"/>
        </w:rPr>
        <w:t>11.</w:t>
      </w:r>
      <w:r>
        <w:t xml:space="preserve"> </w:t>
      </w:r>
      <w:r>
        <w:object>
          <v:shape id="_x0000_i1070" o:spt="75" type="#_x0000_t75" style="height:37.5pt;width:148.5pt;" o:ole="t" filled="f" o:preferrelative="t" stroked="f" coordsize="21600,21600">
            <v:path/>
            <v:fill on="f" focussize="0,0"/>
            <v:stroke on="f"/>
            <v:imagedata r:id="rId110" o:title=""/>
            <o:lock v:ext="edit" aspectratio="t"/>
            <w10:wrap type="none"/>
            <w10:anchorlock/>
          </v:shape>
          <o:OLEObject Type="Embed" ProgID="ChemDraw.Document.6.0" ShapeID="_x0000_i1070" DrawAspect="Content" ObjectID="_1468075776" r:id="rId109">
            <o:LockedField>false</o:LockedField>
          </o:OLEObject>
        </w:object>
      </w:r>
    </w:p>
    <w:p>
      <w:pPr>
        <w:rPr>
          <w:rFonts w:asciiTheme="minorEastAsia" w:hAnsiTheme="minorEastAsia"/>
        </w:rPr>
      </w:pPr>
    </w:p>
    <w:p>
      <w:pPr>
        <w:rPr>
          <w:rFonts w:asciiTheme="minorEastAsia" w:hAnsiTheme="minorEastAsia"/>
        </w:rPr>
      </w:pPr>
      <w:r>
        <w:rPr>
          <w:rFonts w:hint="eastAsia" w:asciiTheme="minorEastAsia" w:hAnsiTheme="minorEastAsia"/>
        </w:rPr>
        <w:t>12.</w:t>
      </w:r>
      <w:r>
        <w:t xml:space="preserve"> </w:t>
      </w:r>
      <w:r>
        <w:object>
          <v:shape id="_x0000_i1071" o:spt="75" type="#_x0000_t75" style="height:15pt;width:171pt;" o:ole="t" filled="f" o:preferrelative="t" stroked="f" coordsize="21600,21600">
            <v:path/>
            <v:fill on="f" focussize="0,0"/>
            <v:stroke on="f" joinstyle="miter"/>
            <v:imagedata r:id="rId112" o:title=""/>
            <o:lock v:ext="edit" aspectratio="t"/>
            <w10:wrap type="none"/>
            <w10:anchorlock/>
          </v:shape>
          <o:OLEObject Type="Embed" ProgID="ChemDraw.Document.6.0" ShapeID="_x0000_i1071" DrawAspect="Content" ObjectID="_1468075777" r:id="rId111">
            <o:LockedField>false</o:LockedField>
          </o:OLEObject>
        </w:object>
      </w:r>
    </w:p>
    <w:p>
      <w:pPr>
        <w:rPr>
          <w:rFonts w:asciiTheme="minorEastAsia" w:hAnsiTheme="minorEastAsia"/>
        </w:rPr>
      </w:pPr>
    </w:p>
    <w:p>
      <w:pPr>
        <w:rPr>
          <w:rFonts w:asciiTheme="minorEastAsia" w:hAnsiTheme="minorEastAsia"/>
        </w:rPr>
      </w:pPr>
      <w:r>
        <w:rPr>
          <w:rFonts w:hint="eastAsia" w:asciiTheme="minorEastAsia" w:hAnsiTheme="minorEastAsia"/>
        </w:rPr>
        <w:t>13.</w:t>
      </w:r>
      <w:r>
        <w:t xml:space="preserve"> </w:t>
      </w:r>
      <w:r>
        <w:object>
          <v:shape id="_x0000_i1072" o:spt="75" type="#_x0000_t75" style="height:53.25pt;width:174.75pt;" o:ole="t" filled="f" o:preferrelative="t" stroked="f" coordsize="21600,21600">
            <v:path/>
            <v:fill on="f" focussize="0,0"/>
            <v:stroke on="f"/>
            <v:imagedata r:id="rId114" o:title=""/>
            <o:lock v:ext="edit" aspectratio="t"/>
            <w10:wrap type="none"/>
            <w10:anchorlock/>
          </v:shape>
          <o:OLEObject Type="Embed" ProgID="ChemDraw.Document.6.0" ShapeID="_x0000_i1072" DrawAspect="Content" ObjectID="_1468075778" r:id="rId113">
            <o:LockedField>false</o:LockedField>
          </o:OLEObject>
        </w:object>
      </w:r>
    </w:p>
    <w:p>
      <w:pPr>
        <w:rPr>
          <w:rFonts w:asciiTheme="minorEastAsia" w:hAnsiTheme="minorEastAsia"/>
        </w:rPr>
      </w:pPr>
    </w:p>
    <w:p>
      <w:pPr>
        <w:rPr>
          <w:rFonts w:asciiTheme="minorEastAsia" w:hAnsiTheme="minorEastAsia"/>
        </w:rPr>
      </w:pPr>
      <w:r>
        <w:rPr>
          <w:rFonts w:hint="eastAsia" w:asciiTheme="minorEastAsia" w:hAnsiTheme="minorEastAsia"/>
        </w:rPr>
        <w:t>14.</w:t>
      </w:r>
      <w:r>
        <w:t xml:space="preserve"> </w:t>
      </w:r>
      <w:r>
        <w:object>
          <v:shape id="_x0000_i1073" o:spt="75" type="#_x0000_t75" style="height:51.75pt;width:222.75pt;" o:ole="t" filled="f" o:preferrelative="t" stroked="f" coordsize="21600,21600">
            <v:path/>
            <v:fill on="f" focussize="0,0"/>
            <v:stroke on="f"/>
            <v:imagedata r:id="rId116" o:title=""/>
            <o:lock v:ext="edit" aspectratio="t"/>
            <w10:wrap type="none"/>
            <w10:anchorlock/>
          </v:shape>
          <o:OLEObject Type="Embed" ProgID="ChemDraw.Document.6.0" ShapeID="_x0000_i1073" DrawAspect="Content" ObjectID="_1468075779" r:id="rId115">
            <o:LockedField>false</o:LockedField>
          </o:OLEObject>
        </w:object>
      </w:r>
    </w:p>
    <w:p>
      <w:pPr>
        <w:rPr>
          <w:rFonts w:asciiTheme="minorEastAsia" w:hAnsiTheme="minorEastAsia"/>
        </w:rPr>
      </w:pPr>
    </w:p>
    <w:p>
      <w:pPr>
        <w:rPr>
          <w:rFonts w:asciiTheme="minorEastAsia" w:hAnsiTheme="minorEastAsia"/>
        </w:rPr>
      </w:pPr>
      <w:r>
        <w:rPr>
          <w:rFonts w:hint="eastAsia" w:asciiTheme="minorEastAsia" w:hAnsiTheme="minorEastAsia"/>
        </w:rPr>
        <w:t>15.</w:t>
      </w:r>
      <w:r>
        <w:t xml:space="preserve"> </w:t>
      </w:r>
      <w:r>
        <w:object>
          <v:shape id="_x0000_i1074" o:spt="75" type="#_x0000_t75" style="height:55.5pt;width:150.75pt;" o:ole="t" filled="f" o:preferrelative="t" stroked="f" coordsize="21600,21600">
            <v:path/>
            <v:fill on="f" focussize="0,0"/>
            <v:stroke on="f"/>
            <v:imagedata r:id="rId118" o:title=""/>
            <o:lock v:ext="edit" aspectratio="t"/>
            <w10:wrap type="none"/>
            <w10:anchorlock/>
          </v:shape>
          <o:OLEObject Type="Embed" ProgID="ChemDraw.Document.6.0" ShapeID="_x0000_i1074" DrawAspect="Content" ObjectID="_1468075780" r:id="rId117">
            <o:LockedField>false</o:LockedField>
          </o:OLEObject>
        </w:object>
      </w:r>
    </w:p>
    <w:p>
      <w:pPr>
        <w:rPr>
          <w:rFonts w:asciiTheme="minorEastAsia" w:hAnsiTheme="minorEastAsia"/>
        </w:rPr>
      </w:pPr>
    </w:p>
    <w:p>
      <w:pPr>
        <w:rPr>
          <w:rFonts w:asciiTheme="minorEastAsia" w:hAnsiTheme="minorEastAsia"/>
        </w:rPr>
      </w:pPr>
      <w:r>
        <w:rPr>
          <w:rFonts w:hint="eastAsia" w:asciiTheme="minorEastAsia" w:hAnsiTheme="minorEastAsia"/>
        </w:rPr>
        <w:t>16.</w:t>
      </w:r>
      <w:r>
        <w:t xml:space="preserve"> </w:t>
      </w:r>
      <w:r>
        <w:object>
          <v:shape id="_x0000_i1075" o:spt="75" type="#_x0000_t75" style="height:41.25pt;width:146.25pt;" o:ole="t" filled="f" o:preferrelative="t" stroked="f" coordsize="21600,21600">
            <v:path/>
            <v:fill on="f" focussize="0,0"/>
            <v:stroke on="f"/>
            <v:imagedata r:id="rId120" o:title=""/>
            <o:lock v:ext="edit" aspectratio="t"/>
            <w10:wrap type="none"/>
            <w10:anchorlock/>
          </v:shape>
          <o:OLEObject Type="Embed" ProgID="ChemDraw.Document.6.0" ShapeID="_x0000_i1075" DrawAspect="Content" ObjectID="_1468075781" r:id="rId119">
            <o:LockedField>false</o:LockedField>
          </o:OLEObject>
        </w:object>
      </w:r>
    </w:p>
    <w:p>
      <w:pPr>
        <w:rPr>
          <w:rFonts w:asciiTheme="minorEastAsia" w:hAnsiTheme="minorEastAsia"/>
        </w:rPr>
      </w:pPr>
    </w:p>
    <w:p>
      <w:pPr>
        <w:rPr>
          <w:rFonts w:asciiTheme="minorEastAsia" w:hAnsiTheme="minorEastAsia"/>
        </w:rPr>
      </w:pPr>
      <w:r>
        <w:rPr>
          <w:rFonts w:hint="eastAsia" w:asciiTheme="minorEastAsia" w:hAnsiTheme="minorEastAsia"/>
        </w:rPr>
        <w:t>17.</w:t>
      </w:r>
      <w:r>
        <w:t xml:space="preserve"> </w:t>
      </w:r>
      <w:r>
        <w:object>
          <v:shape id="_x0000_i1076" o:spt="75" type="#_x0000_t75" style="height:50.25pt;width:194.25pt;" o:ole="t" filled="f" o:preferrelative="t" stroked="f" coordsize="21600,21600">
            <v:path/>
            <v:fill on="f" focussize="0,0"/>
            <v:stroke on="f"/>
            <v:imagedata r:id="rId122" o:title=""/>
            <o:lock v:ext="edit" aspectratio="t"/>
            <w10:wrap type="none"/>
            <w10:anchorlock/>
          </v:shape>
          <o:OLEObject Type="Embed" ProgID="ChemDraw.Document.6.0" ShapeID="_x0000_i1076" DrawAspect="Content" ObjectID="_1468075782" r:id="rId121">
            <o:LockedField>false</o:LockedField>
          </o:OLEObject>
        </w:object>
      </w:r>
    </w:p>
    <w:p>
      <w:pPr>
        <w:rPr>
          <w:rFonts w:asciiTheme="minorEastAsia" w:hAnsiTheme="minorEastAsia"/>
        </w:rPr>
      </w:pPr>
    </w:p>
    <w:p>
      <w:pPr>
        <w:rPr>
          <w:rFonts w:asciiTheme="minorEastAsia" w:hAnsiTheme="minorEastAsia"/>
        </w:rPr>
      </w:pPr>
      <w:r>
        <w:rPr>
          <w:rFonts w:hint="eastAsia" w:asciiTheme="minorEastAsia" w:hAnsiTheme="minorEastAsia"/>
        </w:rPr>
        <w:t>18.</w:t>
      </w:r>
      <w:r>
        <w:t xml:space="preserve"> </w:t>
      </w:r>
      <w:r>
        <w:object>
          <v:shape id="_x0000_i1077" o:spt="75" type="#_x0000_t75" style="height:30.75pt;width:108.75pt;" o:ole="t" filled="f" o:preferrelative="t" stroked="f" coordsize="21600,21600">
            <v:path/>
            <v:fill on="f" focussize="0,0"/>
            <v:stroke on="f"/>
            <v:imagedata r:id="rId124" o:title=""/>
            <o:lock v:ext="edit" aspectratio="t"/>
            <w10:wrap type="none"/>
            <w10:anchorlock/>
          </v:shape>
          <o:OLEObject Type="Embed" ProgID="ChemDraw.Document.6.0" ShapeID="_x0000_i1077" DrawAspect="Content" ObjectID="_1468075783" r:id="rId123">
            <o:LockedField>false</o:LockedField>
          </o:OLEObject>
        </w:object>
      </w:r>
    </w:p>
    <w:p>
      <w:pPr>
        <w:rPr>
          <w:rFonts w:asciiTheme="minorEastAsia" w:hAnsiTheme="minorEastAsia"/>
        </w:rPr>
      </w:pPr>
    </w:p>
    <w:p>
      <w:pPr>
        <w:rPr>
          <w:rFonts w:asciiTheme="minorEastAsia" w:hAnsiTheme="minorEastAsia"/>
        </w:rPr>
      </w:pPr>
      <w:r>
        <w:rPr>
          <w:rFonts w:hint="eastAsia" w:asciiTheme="minorEastAsia" w:hAnsiTheme="minorEastAsia"/>
        </w:rPr>
        <w:t>19.</w:t>
      </w:r>
      <w:r>
        <w:t xml:space="preserve"> </w:t>
      </w:r>
      <w:r>
        <w:object>
          <v:shape id="_x0000_i1078" o:spt="75" type="#_x0000_t75" style="height:34.5pt;width:190.5pt;" o:ole="t" filled="f" o:preferrelative="t" stroked="f" coordsize="21600,21600">
            <v:path/>
            <v:fill on="f" focussize="0,0"/>
            <v:stroke on="f"/>
            <v:imagedata r:id="rId126" o:title=""/>
            <o:lock v:ext="edit" aspectratio="t"/>
            <w10:wrap type="none"/>
            <w10:anchorlock/>
          </v:shape>
          <o:OLEObject Type="Embed" ProgID="ChemDraw.Document.6.0" ShapeID="_x0000_i1078" DrawAspect="Content" ObjectID="_1468075784" r:id="rId125">
            <o:LockedField>false</o:LockedField>
          </o:OLEObject>
        </w:object>
      </w:r>
    </w:p>
    <w:p>
      <w:pPr>
        <w:rPr>
          <w:rFonts w:asciiTheme="minorEastAsia" w:hAnsiTheme="minorEastAsia"/>
        </w:rPr>
      </w:pPr>
    </w:p>
    <w:p>
      <w:pPr>
        <w:rPr>
          <w:rFonts w:asciiTheme="minorEastAsia" w:hAnsiTheme="minorEastAsia"/>
        </w:rPr>
      </w:pPr>
      <w:r>
        <w:rPr>
          <w:rFonts w:hint="eastAsia" w:asciiTheme="minorEastAsia" w:hAnsiTheme="minorEastAsia"/>
        </w:rPr>
        <w:t>20.</w:t>
      </w:r>
      <w:r>
        <w:t xml:space="preserve"> </w:t>
      </w:r>
      <w:r>
        <w:object>
          <v:shape id="_x0000_i1079" o:spt="75" type="#_x0000_t75" style="height:42.75pt;width:201pt;" o:ole="t" filled="f" o:preferrelative="t" stroked="f" coordsize="21600,21600">
            <v:path/>
            <v:fill on="f" focussize="0,0"/>
            <v:stroke on="f"/>
            <v:imagedata r:id="rId128" o:title=""/>
            <o:lock v:ext="edit" aspectratio="t"/>
            <w10:wrap type="none"/>
            <w10:anchorlock/>
          </v:shape>
          <o:OLEObject Type="Embed" ProgID="ChemDraw.Document.6.0" ShapeID="_x0000_i1079" DrawAspect="Content" ObjectID="_1468075785" r:id="rId127">
            <o:LockedField>false</o:LockedField>
          </o:OLEObject>
        </w:object>
      </w:r>
    </w:p>
    <w:p>
      <w:pPr>
        <w:rPr>
          <w:rFonts w:cs="Times New Roman" w:asciiTheme="minorEastAsia" w:hAnsiTheme="minorEastAsia"/>
          <w:szCs w:val="21"/>
        </w:rPr>
      </w:pPr>
      <w:r>
        <w:rPr>
          <w:rFonts w:asciiTheme="minorEastAsia" w:hAnsiTheme="minorEastAsia"/>
        </w:rPr>
        <w:t xml:space="preserve"> </w:t>
      </w:r>
    </w:p>
    <w:p>
      <w:pPr>
        <w:widowControl/>
        <w:adjustRightInd w:val="0"/>
        <w:snapToGrid w:val="0"/>
        <w:spacing w:line="360" w:lineRule="auto"/>
        <w:rPr>
          <w:rFonts w:ascii="黑体" w:hAnsi="黑体" w:eastAsia="黑体" w:cs="黑体"/>
          <w:szCs w:val="21"/>
        </w:rPr>
      </w:pPr>
      <w:r>
        <w:rPr>
          <w:rFonts w:hint="eastAsia" w:ascii="黑体" w:hAnsi="黑体" w:eastAsia="黑体" w:cs="黑体"/>
          <w:szCs w:val="21"/>
        </w:rPr>
        <w:drawing>
          <wp:anchor distT="0" distB="0" distL="114300" distR="114300" simplePos="0" relativeHeight="251698176" behindDoc="0" locked="0" layoutInCell="1" allowOverlap="1">
            <wp:simplePos x="0" y="0"/>
            <wp:positionH relativeFrom="column">
              <wp:posOffset>730885</wp:posOffset>
            </wp:positionH>
            <wp:positionV relativeFrom="paragraph">
              <wp:posOffset>8440420</wp:posOffset>
            </wp:positionV>
            <wp:extent cx="2743200" cy="31432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a:xfrm>
                      <a:off x="0" y="0"/>
                      <a:ext cx="2743200" cy="314325"/>
                    </a:xfrm>
                    <a:prstGeom prst="rect">
                      <a:avLst/>
                    </a:prstGeom>
                    <a:noFill/>
                  </pic:spPr>
                </pic:pic>
              </a:graphicData>
            </a:graphic>
          </wp:anchor>
        </w:drawing>
      </w:r>
      <w:r>
        <w:rPr>
          <w:rFonts w:hint="eastAsia" w:ascii="黑体" w:hAnsi="黑体" w:eastAsia="黑体" w:cs="黑体"/>
          <w:szCs w:val="21"/>
        </w:rPr>
        <w:t>五、鉴别题（本大题</w:t>
      </w:r>
      <w:r>
        <w:rPr>
          <w:rFonts w:ascii="黑体" w:hAnsi="黑体" w:eastAsia="黑体" w:cs="黑体"/>
          <w:szCs w:val="21"/>
        </w:rPr>
        <w:t>共</w:t>
      </w:r>
      <w:r>
        <w:rPr>
          <w:rFonts w:hint="eastAsia" w:ascii="黑体" w:hAnsi="黑体" w:eastAsia="黑体" w:cs="黑体"/>
          <w:szCs w:val="21"/>
        </w:rPr>
        <w:t>4小题</w:t>
      </w:r>
      <w:r>
        <w:rPr>
          <w:rFonts w:ascii="黑体" w:hAnsi="黑体" w:eastAsia="黑体" w:cs="黑体"/>
          <w:szCs w:val="21"/>
        </w:rPr>
        <w:t>，</w:t>
      </w:r>
      <w:r>
        <w:rPr>
          <w:rFonts w:hint="eastAsia" w:ascii="黑体" w:hAnsi="黑体" w:eastAsia="黑体" w:cs="黑体"/>
          <w:szCs w:val="21"/>
        </w:rPr>
        <w:t>每小题4分，共16分。</w:t>
      </w:r>
      <w:r>
        <w:rPr>
          <w:rFonts w:ascii="黑体" w:hAnsi="黑体" w:eastAsia="黑体" w:cs="黑体"/>
          <w:szCs w:val="21"/>
        </w:rPr>
        <w:t>请在</w:t>
      </w:r>
      <w:r>
        <w:rPr>
          <w:rFonts w:hint="eastAsia" w:ascii="黑体" w:hAnsi="黑体" w:eastAsia="黑体" w:cs="黑体"/>
          <w:szCs w:val="21"/>
        </w:rPr>
        <w:t>答题纸</w:t>
      </w:r>
      <w:r>
        <w:rPr>
          <w:rFonts w:ascii="黑体" w:hAnsi="黑体" w:eastAsia="黑体" w:cs="黑体"/>
          <w:szCs w:val="21"/>
        </w:rPr>
        <w:t>的相应位置上作答。</w:t>
      </w:r>
      <w:r>
        <w:rPr>
          <w:rFonts w:hint="eastAsia" w:ascii="黑体" w:hAnsi="黑体" w:eastAsia="黑体" w:cs="黑体"/>
          <w:szCs w:val="21"/>
        </w:rPr>
        <w:t>）</w:t>
      </w:r>
    </w:p>
    <w:p>
      <w:pPr>
        <w:widowControl/>
        <w:adjustRightInd w:val="0"/>
        <w:snapToGrid w:val="0"/>
        <w:spacing w:line="360" w:lineRule="auto"/>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 xml:space="preserve"> N-甲基苯胺、邻甲基苯胺、N，N-二甲基苯胺和乙胺</w:t>
      </w:r>
    </w:p>
    <w:p>
      <w:pPr>
        <w:widowControl/>
        <w:adjustRightInd w:val="0"/>
        <w:snapToGrid w:val="0"/>
        <w:spacing w:line="360" w:lineRule="auto"/>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w:t>
      </w:r>
      <w:r>
        <w:rPr>
          <w:rFonts w:hint="eastAsia" w:asciiTheme="minorEastAsia" w:hAnsiTheme="minorEastAsia"/>
          <w:szCs w:val="21"/>
        </w:rPr>
        <w:t xml:space="preserve"> 麦芽糖、果糖、蔗糖和淀粉</w:t>
      </w:r>
    </w:p>
    <w:p>
      <w:pPr>
        <w:widowControl/>
        <w:adjustRightInd w:val="0"/>
        <w:snapToGrid w:val="0"/>
        <w:spacing w:line="360" w:lineRule="auto"/>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w:t>
      </w:r>
      <w:r>
        <w:rPr>
          <w:rFonts w:hint="eastAsia" w:asciiTheme="minorEastAsia" w:hAnsiTheme="minorEastAsia"/>
          <w:szCs w:val="21"/>
        </w:rPr>
        <w:t xml:space="preserve"> 苯甲醛、乙醛、丙酮和3-戊酮</w:t>
      </w:r>
    </w:p>
    <w:p>
      <w:pPr>
        <w:rPr>
          <w:rFonts w:cs="Times New Roman" w:asciiTheme="minorEastAsia" w:hAnsiTheme="minorEastAsia"/>
          <w:szCs w:val="21"/>
        </w:rPr>
      </w:pPr>
      <w:r>
        <w:rPr>
          <w:rFonts w:hint="eastAsia" w:asciiTheme="minorEastAsia" w:hAnsiTheme="minorEastAsia"/>
          <w:szCs w:val="21"/>
        </w:rPr>
        <w:t>4</w:t>
      </w:r>
      <w:r>
        <w:rPr>
          <w:rFonts w:asciiTheme="minorEastAsia" w:hAnsiTheme="minorEastAsia"/>
          <w:szCs w:val="21"/>
        </w:rPr>
        <w:t>.</w:t>
      </w:r>
      <w:r>
        <w:rPr>
          <w:rFonts w:hint="eastAsia" w:asciiTheme="minorEastAsia" w:hAnsiTheme="minorEastAsia"/>
          <w:szCs w:val="21"/>
        </w:rPr>
        <w:t xml:space="preserve"> </w:t>
      </w:r>
      <w:r>
        <w:rPr>
          <w:rFonts w:hint="eastAsia" w:cs="Times New Roman" w:asciiTheme="minorEastAsia" w:hAnsiTheme="minorEastAsia"/>
          <w:szCs w:val="21"/>
        </w:rPr>
        <w:t>1-丁烯、1-丁炔、环丙烷和环戊烷</w:t>
      </w:r>
    </w:p>
    <w:p>
      <w:pPr>
        <w:spacing w:line="440" w:lineRule="exact"/>
        <w:rPr>
          <w:rFonts w:ascii="黑体" w:hAnsi="黑体" w:eastAsia="黑体" w:cs="黑体"/>
          <w:szCs w:val="21"/>
        </w:rPr>
      </w:pPr>
    </w:p>
    <w:p>
      <w:pPr>
        <w:spacing w:line="440" w:lineRule="exact"/>
        <w:rPr>
          <w:rFonts w:cs="Times New Roman" w:asciiTheme="minorEastAsia" w:hAnsiTheme="minorEastAsia"/>
          <w:szCs w:val="21"/>
        </w:rPr>
      </w:pPr>
      <w:r>
        <w:rPr>
          <w:rFonts w:hint="eastAsia" w:ascii="黑体" w:hAnsi="黑体" w:eastAsia="黑体" w:cs="黑体"/>
          <w:szCs w:val="21"/>
        </w:rPr>
        <w:t>六、推导结构题（本大题</w:t>
      </w:r>
      <w:r>
        <w:rPr>
          <w:rFonts w:ascii="黑体" w:hAnsi="黑体" w:eastAsia="黑体" w:cs="黑体"/>
          <w:szCs w:val="21"/>
        </w:rPr>
        <w:t>共</w:t>
      </w:r>
      <w:r>
        <w:rPr>
          <w:rFonts w:hint="eastAsia" w:ascii="黑体" w:hAnsi="黑体" w:eastAsia="黑体" w:cs="黑体"/>
          <w:szCs w:val="21"/>
        </w:rPr>
        <w:t>2小题，每小题7分，共14分。</w:t>
      </w:r>
      <w:r>
        <w:rPr>
          <w:rFonts w:ascii="黑体" w:hAnsi="黑体" w:eastAsia="黑体" w:cs="黑体"/>
          <w:szCs w:val="21"/>
        </w:rPr>
        <w:t>请在</w:t>
      </w:r>
      <w:r>
        <w:rPr>
          <w:rFonts w:hint="eastAsia" w:ascii="黑体" w:hAnsi="黑体" w:eastAsia="黑体" w:cs="黑体"/>
          <w:szCs w:val="21"/>
        </w:rPr>
        <w:t>答题纸</w:t>
      </w:r>
      <w:r>
        <w:rPr>
          <w:rFonts w:ascii="黑体" w:hAnsi="黑体" w:eastAsia="黑体" w:cs="黑体"/>
          <w:szCs w:val="21"/>
        </w:rPr>
        <w:t>的相应位置上作答。</w:t>
      </w:r>
      <w:r>
        <w:rPr>
          <w:rFonts w:hint="eastAsia" w:ascii="黑体" w:hAnsi="黑体" w:eastAsia="黑体" w:cs="黑体"/>
          <w:szCs w:val="21"/>
        </w:rPr>
        <w:t>）</w:t>
      </w:r>
    </w:p>
    <w:p>
      <w:pPr>
        <w:spacing w:line="440" w:lineRule="exact"/>
        <w:rPr>
          <w:rFonts w:cs="Times New Roman" w:asciiTheme="minorEastAsia" w:hAnsiTheme="minorEastAsia"/>
          <w:szCs w:val="21"/>
        </w:rPr>
      </w:pPr>
      <w:r>
        <w:rPr>
          <w:rFonts w:hint="eastAsia" w:cs="Times New Roman" w:asciiTheme="minorEastAsia" w:hAnsiTheme="minorEastAsia"/>
          <w:szCs w:val="21"/>
        </w:rPr>
        <w:t>1</w:t>
      </w:r>
      <w:r>
        <w:rPr>
          <w:rFonts w:cs="Times New Roman" w:asciiTheme="minorEastAsia" w:hAnsiTheme="minorEastAsia"/>
          <w:szCs w:val="21"/>
        </w:rPr>
        <w:t>.</w:t>
      </w:r>
      <w:r>
        <w:rPr>
          <w:rFonts w:hint="eastAsia" w:cs="Times New Roman" w:asciiTheme="minorEastAsia" w:hAnsiTheme="minorEastAsia"/>
          <w:szCs w:val="21"/>
        </w:rPr>
        <w:t xml:space="preserve"> 化合物A，与Tollens试剂无反应，与2,4-二硝基苯肼反应可得一橘红色固体，A与氰化钠和硫酸反应得化合物B，分子式为C</w:t>
      </w:r>
      <w:r>
        <w:rPr>
          <w:rFonts w:hint="eastAsia" w:cs="Times New Roman" w:asciiTheme="minorEastAsia" w:hAnsiTheme="minorEastAsia"/>
          <w:szCs w:val="21"/>
          <w:vertAlign w:val="subscript"/>
        </w:rPr>
        <w:t>6</w:t>
      </w:r>
      <w:r>
        <w:rPr>
          <w:rFonts w:hint="eastAsia" w:cs="Times New Roman" w:asciiTheme="minorEastAsia" w:hAnsiTheme="minorEastAsia"/>
          <w:szCs w:val="21"/>
        </w:rPr>
        <w:t>H</w:t>
      </w:r>
      <w:r>
        <w:rPr>
          <w:rFonts w:hint="eastAsia" w:cs="Times New Roman" w:asciiTheme="minorEastAsia" w:hAnsiTheme="minorEastAsia"/>
          <w:szCs w:val="21"/>
          <w:vertAlign w:val="subscript"/>
        </w:rPr>
        <w:t>11</w:t>
      </w:r>
      <w:r>
        <w:rPr>
          <w:rFonts w:hint="eastAsia" w:cs="Times New Roman" w:asciiTheme="minorEastAsia" w:hAnsiTheme="minorEastAsia"/>
          <w:szCs w:val="21"/>
        </w:rPr>
        <w:t>ON，A与氢化硼钠在甲醇中反应可得手性化合物C，C用浓硫酸脱水得主要产物2-戊烯，试写出化合物A、B、C的结构式和各步的反应方程式。</w:t>
      </w:r>
    </w:p>
    <w:p>
      <w:pPr>
        <w:spacing w:line="440" w:lineRule="exact"/>
        <w:rPr>
          <w:rFonts w:cs="Times New Roman" w:asciiTheme="minorEastAsia" w:hAnsiTheme="minorEastAsia"/>
          <w:szCs w:val="21"/>
        </w:rPr>
      </w:pPr>
    </w:p>
    <w:p>
      <w:pPr>
        <w:spacing w:line="440" w:lineRule="exact"/>
        <w:rPr>
          <w:rFonts w:cs="Times New Roman" w:asciiTheme="minorEastAsia" w:hAnsiTheme="minorEastAsia"/>
          <w:szCs w:val="21"/>
        </w:rPr>
      </w:pPr>
    </w:p>
    <w:p>
      <w:pPr>
        <w:spacing w:line="440" w:lineRule="exact"/>
        <w:rPr>
          <w:rFonts w:cs="Times New Roman" w:asciiTheme="minorEastAsia" w:hAnsiTheme="minorEastAsia"/>
          <w:szCs w:val="21"/>
        </w:rPr>
      </w:pPr>
    </w:p>
    <w:p>
      <w:pPr>
        <w:spacing w:line="440" w:lineRule="exact"/>
        <w:rPr>
          <w:rFonts w:cs="Times New Roman" w:asciiTheme="minorEastAsia" w:hAnsiTheme="minorEastAsia"/>
          <w:szCs w:val="21"/>
        </w:rPr>
      </w:pPr>
    </w:p>
    <w:p>
      <w:pPr>
        <w:spacing w:line="440" w:lineRule="exact"/>
        <w:rPr>
          <w:rFonts w:cs="Times New Roman" w:asciiTheme="minorEastAsia" w:hAnsiTheme="minorEastAsia"/>
          <w:szCs w:val="21"/>
        </w:rPr>
      </w:pPr>
      <w:r>
        <w:rPr>
          <w:rFonts w:hint="eastAsia" w:cs="Times New Roman" w:asciiTheme="minorEastAsia" w:hAnsiTheme="minorEastAsia"/>
          <w:szCs w:val="21"/>
        </w:rPr>
        <w:t>2</w:t>
      </w:r>
      <w:r>
        <w:rPr>
          <w:rFonts w:cs="Times New Roman" w:asciiTheme="minorEastAsia" w:hAnsiTheme="minorEastAsia"/>
          <w:szCs w:val="21"/>
        </w:rPr>
        <w:t>.</w:t>
      </w:r>
      <w:r>
        <w:rPr>
          <w:rFonts w:hint="eastAsia" w:cs="Times New Roman" w:asciiTheme="minorEastAsia" w:hAnsiTheme="minorEastAsia"/>
          <w:szCs w:val="21"/>
        </w:rPr>
        <w:t xml:space="preserve"> 化合物A的分子式为C</w:t>
      </w:r>
      <w:r>
        <w:rPr>
          <w:rFonts w:hint="eastAsia" w:cs="Times New Roman" w:asciiTheme="minorEastAsia" w:hAnsiTheme="minorEastAsia"/>
          <w:szCs w:val="21"/>
          <w:vertAlign w:val="subscript"/>
        </w:rPr>
        <w:t>5</w:t>
      </w:r>
      <w:r>
        <w:rPr>
          <w:rFonts w:hint="eastAsia" w:cs="Times New Roman" w:asciiTheme="minorEastAsia" w:hAnsiTheme="minorEastAsia"/>
          <w:szCs w:val="21"/>
        </w:rPr>
        <w:t>H</w:t>
      </w:r>
      <w:r>
        <w:rPr>
          <w:rFonts w:hint="eastAsia" w:cs="Times New Roman" w:asciiTheme="minorEastAsia" w:hAnsiTheme="minorEastAsia"/>
          <w:szCs w:val="21"/>
          <w:vertAlign w:val="subscript"/>
        </w:rPr>
        <w:t>11</w:t>
      </w:r>
      <w:r>
        <w:rPr>
          <w:rFonts w:hint="eastAsia" w:cs="Times New Roman" w:asciiTheme="minorEastAsia" w:hAnsiTheme="minorEastAsia"/>
          <w:szCs w:val="21"/>
        </w:rPr>
        <w:t>O</w:t>
      </w:r>
      <w:r>
        <w:rPr>
          <w:rFonts w:hint="eastAsia" w:cs="Times New Roman" w:asciiTheme="minorEastAsia" w:hAnsiTheme="minorEastAsia"/>
          <w:szCs w:val="21"/>
          <w:vertAlign w:val="subscript"/>
        </w:rPr>
        <w:t>2</w:t>
      </w:r>
      <w:r>
        <w:rPr>
          <w:rFonts w:hint="eastAsia" w:cs="Times New Roman" w:asciiTheme="minorEastAsia" w:hAnsiTheme="minorEastAsia"/>
          <w:szCs w:val="21"/>
        </w:rPr>
        <w:t>N，既能与酸反应成盐，又能与碱成盐，并且具有旋光性，若将A与亚硝酸反应生成化合物C</w:t>
      </w:r>
      <w:r>
        <w:rPr>
          <w:rFonts w:hint="eastAsia" w:cs="Times New Roman" w:asciiTheme="minorEastAsia" w:hAnsiTheme="minorEastAsia"/>
          <w:szCs w:val="21"/>
          <w:vertAlign w:val="subscript"/>
        </w:rPr>
        <w:t>5</w:t>
      </w:r>
      <w:r>
        <w:rPr>
          <w:rFonts w:hint="eastAsia" w:cs="Times New Roman" w:asciiTheme="minorEastAsia" w:hAnsiTheme="minorEastAsia"/>
          <w:szCs w:val="21"/>
        </w:rPr>
        <w:t>H</w:t>
      </w:r>
      <w:r>
        <w:rPr>
          <w:rFonts w:hint="eastAsia" w:cs="Times New Roman" w:asciiTheme="minorEastAsia" w:hAnsiTheme="minorEastAsia"/>
          <w:szCs w:val="21"/>
          <w:vertAlign w:val="subscript"/>
        </w:rPr>
        <w:t>10</w:t>
      </w:r>
      <w:r>
        <w:rPr>
          <w:rFonts w:hint="eastAsia" w:cs="Times New Roman" w:asciiTheme="minorEastAsia" w:hAnsiTheme="minorEastAsia"/>
          <w:szCs w:val="21"/>
        </w:rPr>
        <w:t>O</w:t>
      </w:r>
      <w:r>
        <w:rPr>
          <w:rFonts w:hint="eastAsia" w:cs="Times New Roman" w:asciiTheme="minorEastAsia" w:hAnsiTheme="minorEastAsia"/>
          <w:szCs w:val="21"/>
          <w:vertAlign w:val="subscript"/>
        </w:rPr>
        <w:t>3</w:t>
      </w:r>
      <w:r>
        <w:rPr>
          <w:rFonts w:hint="eastAsia" w:cs="Times New Roman" w:asciiTheme="minorEastAsia" w:hAnsiTheme="minorEastAsia"/>
          <w:szCs w:val="21"/>
        </w:rPr>
        <w:t>（B），B也具有旋光性，能氧化得C</w:t>
      </w:r>
      <w:r>
        <w:rPr>
          <w:rFonts w:hint="eastAsia" w:cs="Times New Roman" w:asciiTheme="minorEastAsia" w:hAnsiTheme="minorEastAsia"/>
          <w:szCs w:val="21"/>
          <w:vertAlign w:val="subscript"/>
        </w:rPr>
        <w:t>5</w:t>
      </w:r>
      <w:r>
        <w:rPr>
          <w:rFonts w:hint="eastAsia" w:cs="Times New Roman" w:asciiTheme="minorEastAsia" w:hAnsiTheme="minorEastAsia"/>
          <w:szCs w:val="21"/>
        </w:rPr>
        <w:t>H</w:t>
      </w:r>
      <w:r>
        <w:rPr>
          <w:rFonts w:hint="eastAsia" w:cs="Times New Roman" w:asciiTheme="minorEastAsia" w:hAnsiTheme="minorEastAsia"/>
          <w:szCs w:val="21"/>
          <w:vertAlign w:val="subscript"/>
        </w:rPr>
        <w:t>8</w:t>
      </w:r>
      <w:r>
        <w:rPr>
          <w:rFonts w:hint="eastAsia" w:cs="Times New Roman" w:asciiTheme="minorEastAsia" w:hAnsiTheme="minorEastAsia"/>
          <w:szCs w:val="21"/>
        </w:rPr>
        <w:t>O</w:t>
      </w:r>
      <w:r>
        <w:rPr>
          <w:rFonts w:hint="eastAsia" w:cs="Times New Roman" w:asciiTheme="minorEastAsia" w:hAnsiTheme="minorEastAsia"/>
          <w:szCs w:val="21"/>
          <w:vertAlign w:val="subscript"/>
        </w:rPr>
        <w:t>3</w:t>
      </w:r>
      <w:r>
        <w:rPr>
          <w:rFonts w:hint="eastAsia" w:cs="Times New Roman" w:asciiTheme="minorEastAsia" w:hAnsiTheme="minorEastAsia"/>
          <w:szCs w:val="21"/>
        </w:rPr>
        <w:t>（C），C仍有旋光性，并能与FeCl</w:t>
      </w:r>
      <w:r>
        <w:rPr>
          <w:rFonts w:hint="eastAsia" w:cs="Times New Roman" w:asciiTheme="minorEastAsia" w:hAnsiTheme="minorEastAsia"/>
          <w:szCs w:val="21"/>
          <w:vertAlign w:val="subscript"/>
        </w:rPr>
        <w:t>3</w:t>
      </w:r>
      <w:r>
        <w:rPr>
          <w:rFonts w:hint="eastAsia" w:cs="Times New Roman" w:asciiTheme="minorEastAsia" w:hAnsiTheme="minorEastAsia"/>
          <w:szCs w:val="21"/>
        </w:rPr>
        <w:t>显色，也能发生碘仿反应，试写出A、B、C的结构式及各步反应方程式。</w:t>
      </w:r>
    </w:p>
    <w:p>
      <w:pPr>
        <w:widowControl/>
        <w:adjustRightInd w:val="0"/>
        <w:snapToGrid w:val="0"/>
        <w:spacing w:line="360" w:lineRule="auto"/>
        <w:rPr>
          <w:rFonts w:asciiTheme="minorEastAsia" w:hAnsiTheme="minorEastAsia"/>
          <w:szCs w:val="21"/>
        </w:rPr>
      </w:pPr>
    </w:p>
    <w:p>
      <w:pPr>
        <w:widowControl/>
        <w:adjustRightInd w:val="0"/>
        <w:snapToGrid w:val="0"/>
        <w:spacing w:line="360" w:lineRule="auto"/>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有机化学参考答案</w:t>
      </w:r>
    </w:p>
    <w:p>
      <w:pPr>
        <w:spacing w:line="440" w:lineRule="exact"/>
        <w:rPr>
          <w:rFonts w:ascii="黑体" w:hAnsi="黑体" w:eastAsia="黑体" w:cs="黑体"/>
          <w:szCs w:val="21"/>
        </w:rPr>
      </w:pPr>
      <w:r>
        <w:rPr>
          <w:rFonts w:hint="eastAsia" w:ascii="黑体" w:hAnsi="黑体" w:eastAsia="黑体" w:cs="黑体"/>
          <w:szCs w:val="21"/>
        </w:rPr>
        <w:t>一、命名或写出化合物的结构式（每小题2分，共20分）</w:t>
      </w:r>
    </w:p>
    <w:p>
      <w:pPr>
        <w:widowControl/>
        <w:adjustRightInd w:val="0"/>
        <w:snapToGrid w:val="0"/>
        <w:spacing w:line="360" w:lineRule="auto"/>
        <w:rPr>
          <w:rFonts w:asciiTheme="minorEastAsia" w:hAnsiTheme="minorEastAsia"/>
          <w:szCs w:val="21"/>
        </w:rPr>
      </w:pPr>
      <w:r>
        <w:rPr>
          <w:rFonts w:hint="eastAsia" w:asciiTheme="minorEastAsia" w:hAnsiTheme="minorEastAsia"/>
          <w:szCs w:val="21"/>
        </w:rPr>
        <w:t xml:space="preserve">1、3,3-二乙基戊烷          2、E-2,3-二甲基-4-溴-3-己烯   </w:t>
      </w:r>
    </w:p>
    <w:p>
      <w:pPr>
        <w:widowControl/>
        <w:adjustRightInd w:val="0"/>
        <w:snapToGrid w:val="0"/>
        <w:spacing w:line="360" w:lineRule="auto"/>
        <w:rPr>
          <w:rFonts w:asciiTheme="minorEastAsia" w:hAnsiTheme="minorEastAsia"/>
          <w:szCs w:val="21"/>
        </w:rPr>
      </w:pPr>
      <w:r>
        <w:rPr>
          <w:rFonts w:hint="eastAsia" w:asciiTheme="minorEastAsia" w:hAnsiTheme="minorEastAsia"/>
          <w:szCs w:val="21"/>
        </w:rPr>
        <w:t xml:space="preserve">3、乙二酸甲乙酯            4、苯甲醇（苄醇） </w:t>
      </w:r>
    </w:p>
    <w:p>
      <w:pPr>
        <w:widowControl/>
        <w:adjustRightInd w:val="0"/>
        <w:snapToGrid w:val="0"/>
        <w:spacing w:line="360" w:lineRule="auto"/>
        <w:rPr>
          <w:rFonts w:asciiTheme="minorEastAsia" w:hAnsiTheme="minorEastAsia"/>
          <w:szCs w:val="21"/>
        </w:rPr>
      </w:pPr>
      <w:r>
        <w:drawing>
          <wp:anchor distT="0" distB="0" distL="114300" distR="114300" simplePos="0" relativeHeight="251692032" behindDoc="0" locked="0" layoutInCell="1" allowOverlap="1">
            <wp:simplePos x="0" y="0"/>
            <wp:positionH relativeFrom="column">
              <wp:posOffset>1954530</wp:posOffset>
            </wp:positionH>
            <wp:positionV relativeFrom="paragraph">
              <wp:posOffset>119380</wp:posOffset>
            </wp:positionV>
            <wp:extent cx="885190" cy="470535"/>
            <wp:effectExtent l="0" t="0" r="0" b="635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a:xfrm>
                      <a:off x="0" y="0"/>
                      <a:ext cx="885139" cy="470396"/>
                    </a:xfrm>
                    <a:prstGeom prst="rect">
                      <a:avLst/>
                    </a:prstGeom>
                    <a:noFill/>
                    <a:ln>
                      <a:noFill/>
                    </a:ln>
                  </pic:spPr>
                </pic:pic>
              </a:graphicData>
            </a:graphic>
          </wp:anchor>
        </w:drawing>
      </w:r>
      <w:r>
        <w:rPr>
          <w:rFonts w:hint="eastAsia" w:asciiTheme="minorEastAsia" w:hAnsiTheme="minorEastAsia"/>
          <w:szCs w:val="21"/>
        </w:rPr>
        <w:t>5、N-甲基苯胺              6、</w:t>
      </w:r>
    </w:p>
    <w:p>
      <w:pPr>
        <w:widowControl/>
        <w:adjustRightInd w:val="0"/>
        <w:snapToGrid w:val="0"/>
        <w:spacing w:line="360" w:lineRule="auto"/>
        <w:rPr>
          <w:rFonts w:asciiTheme="minorEastAsia" w:hAnsiTheme="minorEastAsia"/>
          <w:szCs w:val="21"/>
        </w:rPr>
      </w:pPr>
    </w:p>
    <w:p>
      <w:pPr>
        <w:widowControl/>
        <w:adjustRightInd w:val="0"/>
        <w:snapToGrid w:val="0"/>
        <w:spacing w:line="360" w:lineRule="auto"/>
        <w:rPr>
          <w:rFonts w:asciiTheme="minorEastAsia" w:hAnsiTheme="minorEastAsia"/>
        </w:rPr>
      </w:pPr>
      <w:r>
        <w:rPr>
          <w:rFonts w:hint="eastAsia" w:asciiTheme="minorEastAsia" w:hAnsiTheme="minorEastAsia"/>
          <w:szCs w:val="21"/>
        </w:rPr>
        <w:t>7、</w:t>
      </w:r>
      <w:r>
        <w:rPr>
          <w:rFonts w:asciiTheme="minorEastAsia" w:hAnsiTheme="minorEastAsia"/>
        </w:rPr>
        <w:object>
          <v:shape id="_x0000_i1080" o:spt="75" type="#_x0000_t75" style="height:42.75pt;width:45pt;" o:ole="t" filled="f" o:preferrelative="t" stroked="f" coordsize="21600,21600">
            <v:path/>
            <v:fill on="f" focussize="0,0"/>
            <v:stroke on="f"/>
            <v:imagedata r:id="rId132" o:title=""/>
            <o:lock v:ext="edit" aspectratio="t"/>
            <w10:wrap type="none"/>
            <w10:anchorlock/>
          </v:shape>
          <o:OLEObject Type="Embed" ProgID="ChemDraw.Document.6.0" ShapeID="_x0000_i1080" DrawAspect="Content" ObjectID="_1468075786" r:id="rId131">
            <o:LockedField>false</o:LockedField>
          </o:OLEObject>
        </w:object>
      </w:r>
      <w:r>
        <w:rPr>
          <w:rFonts w:hint="eastAsia" w:asciiTheme="minorEastAsia" w:hAnsiTheme="minorEastAsia"/>
        </w:rPr>
        <w:t xml:space="preserve">                8、</w:t>
      </w:r>
      <w:r>
        <w:rPr>
          <w:rFonts w:asciiTheme="minorEastAsia" w:hAnsiTheme="minorEastAsia"/>
        </w:rPr>
        <w:object>
          <v:shape id="_x0000_i1081" o:spt="75" type="#_x0000_t75" style="height:72.75pt;width:90.75pt;" o:ole="t" filled="f" o:preferrelative="t" stroked="f" coordsize="21600,21600">
            <v:path/>
            <v:fill on="f" focussize="0,0"/>
            <v:stroke on="f"/>
            <v:imagedata r:id="rId134" o:title=""/>
            <o:lock v:ext="edit" aspectratio="t"/>
            <w10:wrap type="none"/>
            <w10:anchorlock/>
          </v:shape>
          <o:OLEObject Type="Embed" ProgID="ChemDraw.Document.6.0" ShapeID="_x0000_i1081" DrawAspect="Content" ObjectID="_1468075787" r:id="rId133">
            <o:LockedField>false</o:LockedField>
          </o:OLEObject>
        </w:object>
      </w:r>
    </w:p>
    <w:p>
      <w:pPr>
        <w:widowControl/>
        <w:adjustRightInd w:val="0"/>
        <w:snapToGrid w:val="0"/>
        <w:spacing w:line="360" w:lineRule="auto"/>
        <w:rPr>
          <w:rFonts w:asciiTheme="minorEastAsia" w:hAnsiTheme="minorEastAsia"/>
          <w:szCs w:val="21"/>
        </w:rPr>
      </w:pPr>
      <w:r>
        <w:rPr>
          <w:rFonts w:hint="eastAsia" w:asciiTheme="minorEastAsia" w:hAnsiTheme="minorEastAsia"/>
        </w:rPr>
        <w:t>9、</w:t>
      </w:r>
      <w:r>
        <w:rPr>
          <w:rFonts w:asciiTheme="minorEastAsia" w:hAnsiTheme="minorEastAsia"/>
        </w:rPr>
        <w:object>
          <v:shape id="_x0000_i1082" o:spt="75" type="#_x0000_t75" style="height:29.25pt;width:109.5pt;" o:ole="t" filled="f" o:preferrelative="t" stroked="f" coordsize="21600,21600">
            <v:path/>
            <v:fill on="f" focussize="0,0"/>
            <v:stroke on="f"/>
            <v:imagedata r:id="rId136" o:title=""/>
            <o:lock v:ext="edit" aspectratio="t"/>
            <w10:wrap type="none"/>
            <w10:anchorlock/>
          </v:shape>
          <o:OLEObject Type="Embed" ProgID="ChemDraw.Document.6.0" ShapeID="_x0000_i1082" DrawAspect="Content" ObjectID="_1468075788" r:id="rId135">
            <o:LockedField>false</o:LockedField>
          </o:OLEObject>
        </w:object>
      </w:r>
      <w:r>
        <w:rPr>
          <w:rFonts w:hint="eastAsia" w:asciiTheme="minorEastAsia" w:hAnsiTheme="minorEastAsia"/>
        </w:rPr>
        <w:t xml:space="preserve">    10、</w:t>
      </w:r>
      <w:r>
        <w:object>
          <v:shape id="_x0000_i1083" o:spt="75" type="#_x0000_t75" style="height:36.75pt;width:29.25pt;" o:ole="t" filled="f" o:preferrelative="t" stroked="f" coordsize="21600,21600">
            <v:path/>
            <v:fill on="f" focussize="0,0"/>
            <v:stroke on="f"/>
            <v:imagedata r:id="rId138" o:title=""/>
            <o:lock v:ext="edit" aspectratio="t"/>
            <w10:wrap type="none"/>
            <w10:anchorlock/>
          </v:shape>
          <o:OLEObject Type="Embed" ProgID="ChemDraw.Document.6.0" ShapeID="_x0000_i1083" DrawAspect="Content" ObjectID="_1468075789" r:id="rId137">
            <o:LockedField>false</o:LockedField>
          </o:OLEObject>
        </w:object>
      </w:r>
    </w:p>
    <w:p>
      <w:pPr>
        <w:spacing w:line="440" w:lineRule="exact"/>
        <w:rPr>
          <w:rFonts w:cs="Times New Roman" w:asciiTheme="minorEastAsia" w:hAnsiTheme="minorEastAsia"/>
          <w:szCs w:val="21"/>
        </w:rPr>
      </w:pPr>
      <w:r>
        <w:rPr>
          <w:rFonts w:hint="eastAsia" w:ascii="黑体" w:hAnsi="黑体" w:eastAsia="黑体" w:cs="黑体"/>
          <w:color w:val="000000"/>
          <w:kern w:val="0"/>
          <w:szCs w:val="21"/>
        </w:rPr>
        <w:t>二、选择题</w:t>
      </w:r>
      <w:r>
        <w:rPr>
          <w:rFonts w:hint="eastAsia" w:ascii="黑体" w:hAnsi="黑体" w:eastAsia="黑体" w:cs="黑体"/>
          <w:szCs w:val="21"/>
        </w:rPr>
        <w:t>（每小题2分，共40分）</w:t>
      </w:r>
    </w:p>
    <w:p>
      <w:pPr>
        <w:widowControl/>
        <w:adjustRightInd w:val="0"/>
        <w:snapToGrid w:val="0"/>
        <w:spacing w:line="360" w:lineRule="auto"/>
        <w:rPr>
          <w:rFonts w:asciiTheme="minorEastAsia" w:hAnsiTheme="minorEastAsia"/>
          <w:szCs w:val="21"/>
        </w:rPr>
      </w:pPr>
      <w:r>
        <w:rPr>
          <w:rFonts w:hint="eastAsia" w:asciiTheme="minorEastAsia" w:hAnsiTheme="minorEastAsia"/>
          <w:szCs w:val="21"/>
        </w:rPr>
        <w:t>1、C  2、C  3、A  4、B  5、D  6、D  7、C  8、C  9、D  10、A</w:t>
      </w:r>
    </w:p>
    <w:p>
      <w:pPr>
        <w:widowControl/>
        <w:adjustRightInd w:val="0"/>
        <w:snapToGrid w:val="0"/>
        <w:spacing w:line="360" w:lineRule="auto"/>
        <w:rPr>
          <w:rFonts w:asciiTheme="minorEastAsia" w:hAnsiTheme="minorEastAsia"/>
          <w:szCs w:val="21"/>
        </w:rPr>
      </w:pPr>
      <w:r>
        <w:rPr>
          <w:rFonts w:hint="eastAsia" w:asciiTheme="minorEastAsia" w:hAnsiTheme="minorEastAsia"/>
          <w:szCs w:val="21"/>
        </w:rPr>
        <w:t>11、D 12、A 13、A 14、D 15、A 16、C 17、A 18、B 19、A 20、A</w:t>
      </w:r>
    </w:p>
    <w:p>
      <w:pPr>
        <w:spacing w:line="440" w:lineRule="exact"/>
        <w:rPr>
          <w:rFonts w:ascii="黑体" w:hAnsi="黑体" w:eastAsia="黑体" w:cs="黑体"/>
          <w:color w:val="000000"/>
          <w:kern w:val="0"/>
          <w:szCs w:val="21"/>
        </w:rPr>
      </w:pPr>
      <w:r>
        <w:rPr>
          <w:rFonts w:hint="eastAsia" w:ascii="黑体" w:hAnsi="黑体" w:eastAsia="黑体" w:cs="黑体"/>
          <w:color w:val="000000"/>
          <w:kern w:val="0"/>
          <w:szCs w:val="21"/>
        </w:rPr>
        <w:t>三、填空题（每空1分，共20分）</w:t>
      </w:r>
    </w:p>
    <w:p>
      <w:pPr>
        <w:widowControl/>
        <w:adjustRightInd w:val="0"/>
        <w:snapToGrid w:val="0"/>
        <w:spacing w:line="360" w:lineRule="auto"/>
        <w:rPr>
          <w:rFonts w:asciiTheme="minorEastAsia" w:hAnsiTheme="minorEastAsia"/>
          <w:szCs w:val="21"/>
        </w:rPr>
      </w:pPr>
      <w:r>
        <w:rPr>
          <w:rFonts w:hint="eastAsia" w:asciiTheme="minorEastAsia" w:hAnsiTheme="minorEastAsia"/>
          <w:szCs w:val="21"/>
        </w:rPr>
        <w:t>1、D-葡萄糖；</w:t>
      </w:r>
      <w:r>
        <w:rPr>
          <w:rFonts w:ascii="Times New Roman" w:hAnsi="Times New Roman" w:cs="Times New Roman"/>
          <w:szCs w:val="21"/>
        </w:rPr>
        <w:t>α</w:t>
      </w:r>
      <w:r>
        <w:rPr>
          <w:rFonts w:hint="eastAsia" w:asciiTheme="minorEastAsia" w:hAnsiTheme="minorEastAsia"/>
          <w:szCs w:val="21"/>
        </w:rPr>
        <w:t>-1,4糖苷键；</w:t>
      </w:r>
      <w:r>
        <w:rPr>
          <w:rFonts w:ascii="Times New Roman" w:hAnsi="Times New Roman" w:cs="Times New Roman"/>
          <w:szCs w:val="21"/>
        </w:rPr>
        <w:t>α</w:t>
      </w:r>
      <w:r>
        <w:rPr>
          <w:rFonts w:hint="eastAsia" w:asciiTheme="minorEastAsia" w:hAnsiTheme="minorEastAsia"/>
          <w:szCs w:val="21"/>
        </w:rPr>
        <w:t>-1,6糖苷键</w:t>
      </w:r>
    </w:p>
    <w:p>
      <w:pPr>
        <w:widowControl/>
        <w:adjustRightInd w:val="0"/>
        <w:snapToGrid w:val="0"/>
        <w:spacing w:line="360" w:lineRule="auto"/>
        <w:rPr>
          <w:rFonts w:asciiTheme="minorEastAsia" w:hAnsiTheme="minorEastAsia"/>
          <w:szCs w:val="21"/>
        </w:rPr>
      </w:pPr>
      <w:r>
        <w:rPr>
          <w:rFonts w:hint="eastAsia" w:asciiTheme="minorEastAsia" w:hAnsiTheme="minorEastAsia"/>
          <w:szCs w:val="21"/>
        </w:rPr>
        <w:t>2、</w:t>
      </w:r>
      <w:r>
        <w:rPr>
          <w:rFonts w:ascii="Times New Roman" w:hAnsi="Times New Roman" w:cs="Times New Roman"/>
          <w:szCs w:val="21"/>
        </w:rPr>
        <w:t>β</w:t>
      </w:r>
      <w:r>
        <w:rPr>
          <w:rFonts w:hint="eastAsia" w:asciiTheme="minorEastAsia" w:hAnsiTheme="minorEastAsia"/>
          <w:szCs w:val="21"/>
        </w:rPr>
        <w:t>-羟基丁酸；</w:t>
      </w:r>
      <w:r>
        <w:rPr>
          <w:rFonts w:ascii="Times New Roman" w:hAnsi="Times New Roman" w:cs="Times New Roman"/>
          <w:szCs w:val="21"/>
        </w:rPr>
        <w:t>β</w:t>
      </w:r>
      <w:r>
        <w:rPr>
          <w:rFonts w:hint="eastAsia" w:asciiTheme="minorEastAsia" w:hAnsiTheme="minorEastAsia"/>
          <w:szCs w:val="21"/>
        </w:rPr>
        <w:t>-丁酮酸；丙酮</w:t>
      </w:r>
    </w:p>
    <w:p>
      <w:pPr>
        <w:widowControl/>
        <w:adjustRightInd w:val="0"/>
        <w:snapToGrid w:val="0"/>
        <w:spacing w:line="360" w:lineRule="auto"/>
        <w:ind w:left="269" w:hanging="268" w:hangingChars="128"/>
        <w:rPr>
          <w:rFonts w:asciiTheme="minorEastAsia" w:hAnsiTheme="minorEastAsia"/>
          <w:szCs w:val="21"/>
        </w:rPr>
      </w:pPr>
      <w:r>
        <w:rPr>
          <w:rFonts w:hint="eastAsia" w:asciiTheme="minorEastAsia" w:hAnsiTheme="minorEastAsia"/>
          <w:szCs w:val="21"/>
        </w:rPr>
        <w:t>3、每次都被纯溶剂提取，效率高；中和水分和酸性杂质，增大升华表面积；测定熔点；熔点</w:t>
      </w:r>
    </w:p>
    <w:p>
      <w:pPr>
        <w:widowControl/>
        <w:adjustRightInd w:val="0"/>
        <w:snapToGrid w:val="0"/>
        <w:spacing w:line="360" w:lineRule="auto"/>
        <w:ind w:left="315" w:hanging="315" w:hangingChars="150"/>
        <w:rPr>
          <w:rFonts w:asciiTheme="minorEastAsia" w:hAnsiTheme="minorEastAsia"/>
          <w:szCs w:val="21"/>
        </w:rPr>
      </w:pPr>
      <w:r>
        <w:rPr>
          <w:rFonts w:hint="eastAsia" w:asciiTheme="minorEastAsia" w:hAnsiTheme="minorEastAsia"/>
          <w:szCs w:val="21"/>
        </w:rPr>
        <w:t>4、对映；相反；相同</w:t>
      </w:r>
    </w:p>
    <w:p>
      <w:pPr>
        <w:widowControl/>
        <w:adjustRightInd w:val="0"/>
        <w:snapToGrid w:val="0"/>
        <w:spacing w:line="360" w:lineRule="auto"/>
        <w:ind w:left="315" w:hanging="315" w:hangingChars="150"/>
        <w:rPr>
          <w:rFonts w:asciiTheme="minorEastAsia" w:hAnsiTheme="minorEastAsia"/>
          <w:szCs w:val="21"/>
        </w:rPr>
      </w:pPr>
      <w:r>
        <w:rPr>
          <w:rFonts w:hint="eastAsia" w:asciiTheme="minorEastAsia" w:hAnsiTheme="minorEastAsia"/>
          <w:szCs w:val="21"/>
        </w:rPr>
        <w:t>5、电；核</w:t>
      </w:r>
    </w:p>
    <w:p>
      <w:pPr>
        <w:widowControl/>
        <w:adjustRightInd w:val="0"/>
        <w:snapToGrid w:val="0"/>
        <w:spacing w:line="360" w:lineRule="auto"/>
        <w:ind w:left="315" w:hanging="315" w:hangingChars="150"/>
        <w:rPr>
          <w:rFonts w:asciiTheme="minorEastAsia" w:hAnsiTheme="minorEastAsia"/>
          <w:szCs w:val="21"/>
        </w:rPr>
      </w:pPr>
      <w:r>
        <w:rPr>
          <w:rFonts w:hint="eastAsia" w:asciiTheme="minorEastAsia" w:hAnsiTheme="minorEastAsia"/>
          <w:szCs w:val="21"/>
        </w:rPr>
        <w:t>6、熔点和沸点</w:t>
      </w:r>
    </w:p>
    <w:p>
      <w:pPr>
        <w:widowControl/>
        <w:adjustRightInd w:val="0"/>
        <w:snapToGrid w:val="0"/>
        <w:spacing w:line="360" w:lineRule="auto"/>
        <w:ind w:left="315" w:hanging="315" w:hangingChars="150"/>
        <w:rPr>
          <w:rFonts w:asciiTheme="minorEastAsia" w:hAnsiTheme="minorEastAsia"/>
          <w:szCs w:val="21"/>
        </w:rPr>
      </w:pPr>
      <w:r>
        <w:rPr>
          <w:rFonts w:hint="eastAsia" w:asciiTheme="minorEastAsia" w:hAnsiTheme="minorEastAsia"/>
          <w:szCs w:val="21"/>
        </w:rPr>
        <w:t>7、自由基加成</w:t>
      </w:r>
    </w:p>
    <w:p>
      <w:pPr>
        <w:widowControl/>
        <w:adjustRightInd w:val="0"/>
        <w:snapToGrid w:val="0"/>
        <w:spacing w:line="360" w:lineRule="auto"/>
        <w:ind w:left="315" w:hanging="315" w:hangingChars="150"/>
        <w:rPr>
          <w:rFonts w:asciiTheme="minorEastAsia" w:hAnsiTheme="minorEastAsia"/>
          <w:szCs w:val="21"/>
        </w:rPr>
      </w:pPr>
      <w:r>
        <w:rPr>
          <w:rFonts w:hint="eastAsia" w:asciiTheme="minorEastAsia" w:hAnsiTheme="minorEastAsia"/>
          <w:szCs w:val="21"/>
        </w:rPr>
        <w:t>8、链引发；链增长；链终止</w:t>
      </w:r>
    </w:p>
    <w:p>
      <w:pPr>
        <w:ind w:right="-1774"/>
        <w:rPr>
          <w:rFonts w:ascii="黑体" w:hAnsi="黑体" w:eastAsia="黑体" w:cs="黑体"/>
          <w:szCs w:val="21"/>
        </w:rPr>
      </w:pPr>
      <w:r>
        <w:rPr>
          <w:rFonts w:hint="eastAsia" w:ascii="黑体" w:hAnsi="黑体" w:eastAsia="黑体" w:cs="黑体"/>
          <w:szCs w:val="21"/>
        </w:rPr>
        <w:t>四、完成反应方程式（每小题2分，共40分）（只写出主要产物）</w:t>
      </w:r>
    </w:p>
    <w:p>
      <w:pPr>
        <w:widowControl/>
        <w:adjustRightInd w:val="0"/>
        <w:snapToGrid w:val="0"/>
        <w:spacing w:line="360" w:lineRule="auto"/>
      </w:pPr>
      <w:r>
        <w:rPr>
          <w:rFonts w:hint="eastAsia" w:cs="黑体" w:asciiTheme="minorEastAsia" w:hAnsiTheme="minorEastAsia"/>
          <w:szCs w:val="21"/>
        </w:rPr>
        <w:t>1、</w:t>
      </w:r>
      <w:r>
        <w:object>
          <v:shape id="_x0000_i1084" o:spt="75" type="#_x0000_t75" style="height:46.5pt;width:129.75pt;" o:ole="t" filled="f" o:preferrelative="t" stroked="f" coordsize="21600,21600">
            <v:path/>
            <v:fill on="f" focussize="0,0"/>
            <v:stroke on="f"/>
            <v:imagedata r:id="rId140" o:title=""/>
            <o:lock v:ext="edit" aspectratio="t"/>
            <w10:wrap type="none"/>
            <w10:anchorlock/>
          </v:shape>
          <o:OLEObject Type="Embed" ProgID="ChemDraw.Document.6.0" ShapeID="_x0000_i1084" DrawAspect="Content" ObjectID="_1468075790" r:id="rId139">
            <o:LockedField>false</o:LockedField>
          </o:OLEObject>
        </w:object>
      </w:r>
      <w:r>
        <w:rPr>
          <w:rFonts w:hint="eastAsia"/>
        </w:rPr>
        <w:t xml:space="preserve">     2、</w:t>
      </w:r>
      <w:r>
        <w:object>
          <v:shape id="_x0000_i1085" o:spt="75" type="#_x0000_t75" style="height:51.75pt;width:88.5pt;" o:ole="t" filled="f" o:preferrelative="t" stroked="f" coordsize="21600,21600">
            <v:path/>
            <v:fill on="f" focussize="0,0"/>
            <v:stroke on="f"/>
            <v:imagedata r:id="rId142" o:title=""/>
            <o:lock v:ext="edit" aspectratio="t"/>
            <w10:wrap type="none"/>
            <w10:anchorlock/>
          </v:shape>
          <o:OLEObject Type="Embed" ProgID="ChemDraw.Document.6.0" ShapeID="_x0000_i1085" DrawAspect="Content" ObjectID="_1468075791" r:id="rId141">
            <o:LockedField>false</o:LockedField>
          </o:OLEObject>
        </w:object>
      </w:r>
    </w:p>
    <w:p>
      <w:pPr>
        <w:widowControl/>
        <w:adjustRightInd w:val="0"/>
        <w:snapToGrid w:val="0"/>
        <w:spacing w:line="360" w:lineRule="auto"/>
      </w:pPr>
    </w:p>
    <w:p>
      <w:pPr>
        <w:widowControl/>
        <w:adjustRightInd w:val="0"/>
        <w:snapToGrid w:val="0"/>
        <w:spacing w:line="360" w:lineRule="auto"/>
        <w:rPr>
          <w:rFonts w:asciiTheme="minorEastAsia" w:hAnsiTheme="minorEastAsia"/>
        </w:rPr>
      </w:pPr>
      <w:r>
        <w:rPr>
          <w:rFonts w:hint="eastAsia" w:asciiTheme="minorEastAsia" w:hAnsiTheme="minorEastAsia"/>
        </w:rPr>
        <w:t>3、</w:t>
      </w:r>
      <w:r>
        <w:rPr>
          <w:rFonts w:asciiTheme="minorEastAsia" w:hAnsiTheme="minorEastAsia"/>
        </w:rPr>
        <w:object>
          <v:shape id="_x0000_i1086" o:spt="75" type="#_x0000_t75" style="height:29.25pt;width:140.25pt;" o:ole="t" filled="f" o:preferrelative="t" stroked="f" coordsize="21600,21600">
            <v:path/>
            <v:fill on="f" focussize="0,0"/>
            <v:stroke on="f"/>
            <v:imagedata r:id="rId144" o:title=""/>
            <o:lock v:ext="edit" aspectratio="t"/>
            <w10:wrap type="none"/>
            <w10:anchorlock/>
          </v:shape>
          <o:OLEObject Type="Embed" ProgID="ChemDraw.Document.6.0" ShapeID="_x0000_i1086" DrawAspect="Content" ObjectID="_1468075792" r:id="rId143">
            <o:LockedField>false</o:LockedField>
          </o:OLEObject>
        </w:object>
      </w:r>
      <w:r>
        <w:rPr>
          <w:rFonts w:hint="eastAsia" w:asciiTheme="minorEastAsia" w:hAnsiTheme="minorEastAsia"/>
        </w:rPr>
        <w:t xml:space="preserve">   4、</w:t>
      </w:r>
      <w:r>
        <w:rPr>
          <w:rFonts w:asciiTheme="minorEastAsia" w:hAnsiTheme="minorEastAsia"/>
        </w:rPr>
        <w:object>
          <v:shape id="_x0000_i1087" o:spt="75" type="#_x0000_t75" style="height:34.5pt;width:76.5pt;" o:ole="t" filled="f" o:preferrelative="t" stroked="f" coordsize="21600,21600">
            <v:path/>
            <v:fill on="f" focussize="0,0"/>
            <v:stroke on="f"/>
            <v:imagedata r:id="rId146" o:title=""/>
            <o:lock v:ext="edit" aspectratio="t"/>
            <w10:wrap type="none"/>
            <w10:anchorlock/>
          </v:shape>
          <o:OLEObject Type="Embed" ProgID="ChemDraw.Document.6.0" ShapeID="_x0000_i1087" DrawAspect="Content" ObjectID="_1468075793" r:id="rId145">
            <o:LockedField>false</o:LockedField>
          </o:OLEObject>
        </w:object>
      </w:r>
    </w:p>
    <w:p>
      <w:pPr>
        <w:widowControl/>
        <w:adjustRightInd w:val="0"/>
        <w:snapToGrid w:val="0"/>
        <w:spacing w:line="360" w:lineRule="auto"/>
        <w:rPr>
          <w:rFonts w:asciiTheme="minorEastAsia" w:hAnsiTheme="minorEastAsia"/>
        </w:rPr>
      </w:pPr>
    </w:p>
    <w:p>
      <w:pPr>
        <w:widowControl/>
        <w:adjustRightInd w:val="0"/>
        <w:snapToGrid w:val="0"/>
        <w:spacing w:line="360" w:lineRule="auto"/>
        <w:rPr>
          <w:rFonts w:asciiTheme="minorEastAsia" w:hAnsiTheme="minorEastAsia"/>
        </w:rPr>
      </w:pPr>
      <w:r>
        <w:rPr>
          <w:rFonts w:hint="eastAsia" w:asciiTheme="minorEastAsia" w:hAnsiTheme="minorEastAsia"/>
        </w:rPr>
        <w:t>5、</w:t>
      </w:r>
      <w:r>
        <w:rPr>
          <w:rFonts w:asciiTheme="minorEastAsia" w:hAnsiTheme="minorEastAsia"/>
        </w:rPr>
        <w:object>
          <v:shape id="_x0000_i1088" o:spt="75" type="#_x0000_t75" style="height:84pt;width:75.75pt;" o:ole="t" filled="f" o:preferrelative="t" stroked="f" coordsize="21600,21600">
            <v:path/>
            <v:fill on="f" focussize="0,0"/>
            <v:stroke on="f"/>
            <v:imagedata r:id="rId148" o:title=""/>
            <o:lock v:ext="edit" aspectratio="t"/>
            <w10:wrap type="none"/>
            <w10:anchorlock/>
          </v:shape>
          <o:OLEObject Type="Embed" ProgID="ChemDraw.Document.6.0" ShapeID="_x0000_i1088" DrawAspect="Content" ObjectID="_1468075794" r:id="rId147">
            <o:LockedField>false</o:LockedField>
          </o:OLEObject>
        </w:object>
      </w:r>
      <w:r>
        <w:rPr>
          <w:rFonts w:hint="eastAsia" w:asciiTheme="minorEastAsia" w:hAnsiTheme="minorEastAsia"/>
        </w:rPr>
        <w:t xml:space="preserve">                6、</w:t>
      </w:r>
      <w:r>
        <w:rPr>
          <w:rFonts w:asciiTheme="minorEastAsia" w:hAnsiTheme="minorEastAsia"/>
        </w:rPr>
        <w:object>
          <v:shape id="_x0000_i1089" o:spt="75" type="#_x0000_t75" style="height:26.25pt;width:72pt;" o:ole="t" filled="f" o:preferrelative="t" stroked="f" coordsize="21600,21600">
            <v:path/>
            <v:fill on="f" focussize="0,0"/>
            <v:stroke on="f"/>
            <v:imagedata r:id="rId150" o:title=""/>
            <o:lock v:ext="edit" aspectratio="t"/>
            <w10:wrap type="none"/>
            <w10:anchorlock/>
          </v:shape>
          <o:OLEObject Type="Embed" ProgID="ChemDraw.Document.6.0" ShapeID="_x0000_i1089" DrawAspect="Content" ObjectID="_1468075795" r:id="rId149">
            <o:LockedField>false</o:LockedField>
          </o:OLEObject>
        </w:object>
      </w:r>
    </w:p>
    <w:p>
      <w:pPr>
        <w:widowControl/>
        <w:adjustRightInd w:val="0"/>
        <w:snapToGrid w:val="0"/>
        <w:spacing w:line="360" w:lineRule="auto"/>
        <w:rPr>
          <w:rFonts w:asciiTheme="minorEastAsia" w:hAnsiTheme="minorEastAsia"/>
        </w:rPr>
      </w:pPr>
    </w:p>
    <w:p>
      <w:pPr>
        <w:widowControl/>
        <w:adjustRightInd w:val="0"/>
        <w:snapToGrid w:val="0"/>
        <w:spacing w:line="360" w:lineRule="auto"/>
        <w:rPr>
          <w:rFonts w:asciiTheme="minorEastAsia" w:hAnsiTheme="minorEastAsia"/>
        </w:rPr>
      </w:pPr>
      <w:r>
        <w:rPr>
          <w:rFonts w:hint="eastAsia" w:asciiTheme="minorEastAsia" w:hAnsiTheme="minorEastAsia"/>
        </w:rPr>
        <w:t>7、</w:t>
      </w:r>
      <w:r>
        <w:rPr>
          <w:rFonts w:asciiTheme="minorEastAsia" w:hAnsiTheme="minorEastAsia"/>
        </w:rPr>
        <w:object>
          <v:shape id="_x0000_i1090" o:spt="75" type="#_x0000_t75" style="height:42.75pt;width:79.5pt;" o:ole="t" filled="f" o:preferrelative="t" stroked="f" coordsize="21600,21600">
            <v:path/>
            <v:fill on="f" focussize="0,0"/>
            <v:stroke on="f"/>
            <v:imagedata r:id="rId152" o:title=""/>
            <o:lock v:ext="edit" aspectratio="t"/>
            <w10:wrap type="none"/>
            <w10:anchorlock/>
          </v:shape>
          <o:OLEObject Type="Embed" ProgID="ChemDraw.Document.6.0" ShapeID="_x0000_i1090" DrawAspect="Content" ObjectID="_1468075796" r:id="rId151">
            <o:LockedField>false</o:LockedField>
          </o:OLEObject>
        </w:object>
      </w:r>
      <w:r>
        <w:rPr>
          <w:rFonts w:hint="eastAsia" w:asciiTheme="minorEastAsia" w:hAnsiTheme="minorEastAsia"/>
        </w:rPr>
        <w:t xml:space="preserve">                8、</w:t>
      </w:r>
      <w:r>
        <w:rPr>
          <w:rFonts w:asciiTheme="minorEastAsia" w:hAnsiTheme="minorEastAsia"/>
        </w:rPr>
        <w:object>
          <v:shape id="_x0000_i1091" o:spt="75" type="#_x0000_t75" style="height:29.25pt;width:72pt;" o:ole="t" filled="f" o:preferrelative="t" stroked="f" coordsize="21600,21600">
            <v:path/>
            <v:fill on="f" focussize="0,0"/>
            <v:stroke on="f"/>
            <v:imagedata r:id="rId154" o:title=""/>
            <o:lock v:ext="edit" aspectratio="t"/>
            <w10:wrap type="none"/>
            <w10:anchorlock/>
          </v:shape>
          <o:OLEObject Type="Embed" ProgID="ChemDraw.Document.6.0" ShapeID="_x0000_i1091" DrawAspect="Content" ObjectID="_1468075797" r:id="rId153">
            <o:LockedField>false</o:LockedField>
          </o:OLEObject>
        </w:object>
      </w:r>
    </w:p>
    <w:p>
      <w:pPr>
        <w:widowControl/>
        <w:adjustRightInd w:val="0"/>
        <w:snapToGrid w:val="0"/>
        <w:spacing w:line="360" w:lineRule="auto"/>
      </w:pPr>
      <w:r>
        <w:rPr>
          <w:rFonts w:hint="eastAsia" w:asciiTheme="minorEastAsia" w:hAnsiTheme="minorEastAsia"/>
        </w:rPr>
        <w:t>9、</w:t>
      </w:r>
      <w:r>
        <w:rPr>
          <w:rFonts w:asciiTheme="minorEastAsia" w:hAnsiTheme="minorEastAsia"/>
        </w:rPr>
        <w:object>
          <v:shape id="_x0000_i1092" o:spt="75" type="#_x0000_t75" style="height:39pt;width:80.25pt;" o:ole="t" filled="f" o:preferrelative="t" stroked="f" coordsize="21600,21600">
            <v:path/>
            <v:fill on="f" focussize="0,0"/>
            <v:stroke on="f"/>
            <v:imagedata r:id="rId156" o:title=""/>
            <o:lock v:ext="edit" aspectratio="t"/>
            <w10:wrap type="none"/>
            <w10:anchorlock/>
          </v:shape>
          <o:OLEObject Type="Embed" ProgID="ChemDraw.Document.6.0" ShapeID="_x0000_i1092" DrawAspect="Content" ObjectID="_1468075798" r:id="rId155">
            <o:LockedField>false</o:LockedField>
          </o:OLEObject>
        </w:object>
      </w:r>
      <w:r>
        <w:rPr>
          <w:rFonts w:hint="eastAsia" w:asciiTheme="minorEastAsia" w:hAnsiTheme="minorEastAsia"/>
        </w:rPr>
        <w:t xml:space="preserve">                10、</w:t>
      </w:r>
      <w:r>
        <w:rPr>
          <w:rFonts w:asciiTheme="minorEastAsia" w:hAnsiTheme="minorEastAsia"/>
        </w:rPr>
        <w:object>
          <v:shape id="_x0000_i1093" o:spt="75" type="#_x0000_t75" style="height:51.75pt;width:135pt;" o:ole="t" filled="f" o:preferrelative="t" stroked="f" coordsize="21600,21600">
            <v:path/>
            <v:fill on="f" focussize="0,0"/>
            <v:stroke on="f"/>
            <v:imagedata r:id="rId158" o:title=""/>
            <o:lock v:ext="edit" aspectratio="t"/>
            <w10:wrap type="none"/>
            <w10:anchorlock/>
          </v:shape>
          <o:OLEObject Type="Embed" ProgID="ChemDraw.Document.6.0" ShapeID="_x0000_i1093" DrawAspect="Content" ObjectID="_1468075799" r:id="rId157">
            <o:LockedField>false</o:LockedField>
          </o:OLEObject>
        </w:object>
      </w:r>
      <w:r>
        <w:rPr>
          <w:rFonts w:hint="eastAsia"/>
        </w:rPr>
        <w:t xml:space="preserve"> </w:t>
      </w:r>
    </w:p>
    <w:p>
      <w:pPr>
        <w:widowControl/>
        <w:adjustRightInd w:val="0"/>
        <w:snapToGrid w:val="0"/>
        <w:spacing w:line="360" w:lineRule="auto"/>
      </w:pPr>
    </w:p>
    <w:p>
      <w:pPr>
        <w:widowControl/>
        <w:adjustRightInd w:val="0"/>
        <w:snapToGrid w:val="0"/>
        <w:spacing w:line="360" w:lineRule="auto"/>
        <w:rPr>
          <w:rFonts w:asciiTheme="minorEastAsia" w:hAnsiTheme="minorEastAsia"/>
        </w:rPr>
      </w:pPr>
      <w:r>
        <w:rPr>
          <w:rFonts w:hint="eastAsia" w:asciiTheme="minorEastAsia" w:hAnsiTheme="minorEastAsia"/>
        </w:rPr>
        <w:t>11、</w:t>
      </w:r>
      <w:r>
        <w:rPr>
          <w:rFonts w:asciiTheme="minorEastAsia" w:hAnsiTheme="minorEastAsia"/>
        </w:rPr>
        <w:object>
          <v:shape id="_x0000_i1094" o:spt="75" type="#_x0000_t75" style="height:36.75pt;width:68.25pt;" o:ole="t" filled="f" o:preferrelative="t" stroked="f" coordsize="21600,21600">
            <v:path/>
            <v:fill on="f" focussize="0,0"/>
            <v:stroke on="f"/>
            <v:imagedata r:id="rId160" o:title=""/>
            <o:lock v:ext="edit" aspectratio="t"/>
            <w10:wrap type="none"/>
            <w10:anchorlock/>
          </v:shape>
          <o:OLEObject Type="Embed" ProgID="ChemDraw.Document.6.0" ShapeID="_x0000_i1094" DrawAspect="Content" ObjectID="_1468075800" r:id="rId159">
            <o:LockedField>false</o:LockedField>
          </o:OLEObject>
        </w:object>
      </w:r>
      <w:r>
        <w:rPr>
          <w:rFonts w:hint="eastAsia" w:asciiTheme="minorEastAsia" w:hAnsiTheme="minorEastAsia"/>
        </w:rPr>
        <w:t xml:space="preserve">                 12、</w:t>
      </w:r>
      <w:r>
        <w:rPr>
          <w:rFonts w:asciiTheme="minorEastAsia" w:hAnsiTheme="minorEastAsia"/>
        </w:rPr>
        <w:object>
          <v:shape id="_x0000_i1095" o:spt="75" type="#_x0000_t75" style="height:14.25pt;width:68.25pt;" o:ole="t" filled="f" o:preferrelative="t" stroked="f" coordsize="21600,21600">
            <v:path/>
            <v:fill on="f" focussize="0,0"/>
            <v:stroke on="f"/>
            <v:imagedata r:id="rId162" o:title=""/>
            <o:lock v:ext="edit" aspectratio="t"/>
            <w10:wrap type="none"/>
            <w10:anchorlock/>
          </v:shape>
          <o:OLEObject Type="Embed" ProgID="ChemDraw.Document.6.0" ShapeID="_x0000_i1095" DrawAspect="Content" ObjectID="_1468075801" r:id="rId161">
            <o:LockedField>false</o:LockedField>
          </o:OLEObject>
        </w:object>
      </w:r>
    </w:p>
    <w:p>
      <w:pPr>
        <w:widowControl/>
        <w:adjustRightInd w:val="0"/>
        <w:snapToGrid w:val="0"/>
        <w:spacing w:line="360" w:lineRule="auto"/>
        <w:rPr>
          <w:rFonts w:asciiTheme="minorEastAsia" w:hAnsiTheme="minorEastAsia"/>
        </w:rPr>
      </w:pPr>
    </w:p>
    <w:p>
      <w:pPr>
        <w:widowControl/>
        <w:adjustRightInd w:val="0"/>
        <w:snapToGrid w:val="0"/>
        <w:spacing w:line="360" w:lineRule="auto"/>
        <w:rPr>
          <w:rFonts w:asciiTheme="minorEastAsia" w:hAnsiTheme="minorEastAsia"/>
        </w:rPr>
      </w:pPr>
      <w:r>
        <w:rPr>
          <w:rFonts w:hint="eastAsia" w:asciiTheme="minorEastAsia" w:hAnsiTheme="minorEastAsia"/>
        </w:rPr>
        <w:t>13、</w:t>
      </w:r>
      <w:r>
        <w:rPr>
          <w:rFonts w:asciiTheme="minorEastAsia" w:hAnsiTheme="minorEastAsia"/>
        </w:rPr>
        <w:object>
          <v:shape id="_x0000_i1096" o:spt="75" type="#_x0000_t75" style="height:34.5pt;width:102pt;" o:ole="t" filled="f" o:preferrelative="t" stroked="f" coordsize="21600,21600">
            <v:path/>
            <v:fill on="f" focussize="0,0"/>
            <v:stroke on="f"/>
            <v:imagedata r:id="rId164" o:title=""/>
            <o:lock v:ext="edit" aspectratio="t"/>
            <w10:wrap type="none"/>
            <w10:anchorlock/>
          </v:shape>
          <o:OLEObject Type="Embed" ProgID="ChemDraw.Document.6.0" ShapeID="_x0000_i1096" DrawAspect="Content" ObjectID="_1468075802" r:id="rId163">
            <o:LockedField>false</o:LockedField>
          </o:OLEObject>
        </w:object>
      </w:r>
      <w:r>
        <w:rPr>
          <w:rFonts w:hint="eastAsia" w:asciiTheme="minorEastAsia" w:hAnsiTheme="minorEastAsia"/>
        </w:rPr>
        <w:t xml:space="preserve">           14、</w:t>
      </w:r>
      <w:r>
        <w:rPr>
          <w:rFonts w:asciiTheme="minorEastAsia" w:hAnsiTheme="minorEastAsia"/>
        </w:rPr>
        <w:object>
          <v:shape id="_x0000_i1097" o:spt="75" type="#_x0000_t75" style="height:51.75pt;width:92.25pt;" o:ole="t" filled="f" o:preferrelative="t" stroked="f" coordsize="21600,21600">
            <v:path/>
            <v:fill on="f" focussize="0,0"/>
            <v:stroke on="f"/>
            <v:imagedata r:id="rId166" o:title=""/>
            <o:lock v:ext="edit" aspectratio="t"/>
            <w10:wrap type="none"/>
            <w10:anchorlock/>
          </v:shape>
          <o:OLEObject Type="Embed" ProgID="ChemDraw.Document.6.0" ShapeID="_x0000_i1097" DrawAspect="Content" ObjectID="_1468075803" r:id="rId165">
            <o:LockedField>false</o:LockedField>
          </o:OLEObject>
        </w:object>
      </w:r>
    </w:p>
    <w:p>
      <w:pPr>
        <w:widowControl/>
        <w:adjustRightInd w:val="0"/>
        <w:snapToGrid w:val="0"/>
        <w:spacing w:line="360" w:lineRule="auto"/>
        <w:rPr>
          <w:rFonts w:asciiTheme="minorEastAsia" w:hAnsiTheme="minorEastAsia"/>
        </w:rPr>
      </w:pPr>
    </w:p>
    <w:p>
      <w:pPr>
        <w:widowControl/>
        <w:adjustRightInd w:val="0"/>
        <w:snapToGrid w:val="0"/>
        <w:spacing w:line="360" w:lineRule="auto"/>
        <w:rPr>
          <w:rFonts w:asciiTheme="minorEastAsia" w:hAnsiTheme="minorEastAsia"/>
        </w:rPr>
      </w:pPr>
      <w:r>
        <w:rPr>
          <w:rFonts w:hint="eastAsia" w:asciiTheme="minorEastAsia" w:hAnsiTheme="minorEastAsia"/>
        </w:rPr>
        <w:t>15、</w:t>
      </w:r>
      <w:r>
        <w:rPr>
          <w:rFonts w:asciiTheme="minorEastAsia" w:hAnsiTheme="minorEastAsia"/>
        </w:rPr>
        <w:object>
          <v:shape id="_x0000_i1098" o:spt="75" type="#_x0000_t75" style="height:55.5pt;width:46.5pt;" o:ole="t" filled="f" o:preferrelative="t" stroked="f" coordsize="21600,21600">
            <v:path/>
            <v:fill on="f" focussize="0,0"/>
            <v:stroke on="f"/>
            <v:imagedata r:id="rId168" o:title=""/>
            <o:lock v:ext="edit" aspectratio="t"/>
            <w10:wrap type="none"/>
            <w10:anchorlock/>
          </v:shape>
          <o:OLEObject Type="Embed" ProgID="ChemDraw.Document.6.0" ShapeID="_x0000_i1098" DrawAspect="Content" ObjectID="_1468075804" r:id="rId167">
            <o:LockedField>false</o:LockedField>
          </o:OLEObject>
        </w:object>
      </w:r>
      <w:r>
        <w:rPr>
          <w:rFonts w:asciiTheme="minorEastAsia" w:hAnsiTheme="minorEastAsia"/>
        </w:rPr>
        <w:t xml:space="preserve">                      16</w:t>
      </w:r>
      <w:r>
        <w:rPr>
          <w:rFonts w:hint="eastAsia" w:asciiTheme="minorEastAsia" w:hAnsiTheme="minorEastAsia"/>
        </w:rPr>
        <w:t>、</w:t>
      </w:r>
      <w:r>
        <w:rPr>
          <w:rFonts w:asciiTheme="minorEastAsia" w:hAnsiTheme="minorEastAsia"/>
        </w:rPr>
        <w:object>
          <v:shape id="_x0000_i1099" o:spt="75" type="#_x0000_t75" style="height:40.5pt;width:73.5pt;" o:ole="t" filled="f" o:preferrelative="t" stroked="f" coordsize="21600,21600">
            <v:path/>
            <v:fill on="f" focussize="0,0"/>
            <v:stroke on="f"/>
            <v:imagedata r:id="rId170" o:title=""/>
            <o:lock v:ext="edit" aspectratio="t"/>
            <w10:wrap type="none"/>
            <w10:anchorlock/>
          </v:shape>
          <o:OLEObject Type="Embed" ProgID="ChemDraw.Document.6.0" ShapeID="_x0000_i1099" DrawAspect="Content" ObjectID="_1468075805" r:id="rId169">
            <o:LockedField>false</o:LockedField>
          </o:OLEObject>
        </w:object>
      </w:r>
    </w:p>
    <w:p>
      <w:pPr>
        <w:widowControl/>
        <w:adjustRightInd w:val="0"/>
        <w:snapToGrid w:val="0"/>
        <w:spacing w:line="360" w:lineRule="auto"/>
        <w:rPr>
          <w:rFonts w:asciiTheme="minorEastAsia" w:hAnsiTheme="minorEastAsia"/>
        </w:rPr>
      </w:pPr>
    </w:p>
    <w:p>
      <w:pPr>
        <w:widowControl/>
        <w:adjustRightInd w:val="0"/>
        <w:snapToGrid w:val="0"/>
        <w:spacing w:line="360" w:lineRule="auto"/>
        <w:rPr>
          <w:rFonts w:asciiTheme="minorEastAsia" w:hAnsiTheme="minorEastAsia"/>
        </w:rPr>
      </w:pPr>
      <w:r>
        <w:rPr>
          <w:rFonts w:hint="eastAsia" w:asciiTheme="minorEastAsia" w:hAnsiTheme="minorEastAsia"/>
        </w:rPr>
        <w:t>17、</w:t>
      </w:r>
      <w:r>
        <w:rPr>
          <w:rFonts w:asciiTheme="minorEastAsia" w:hAnsiTheme="minorEastAsia"/>
        </w:rPr>
        <w:object>
          <v:shape id="_x0000_i1100" o:spt="75" type="#_x0000_t75" style="height:50.25pt;width:67.5pt;" o:ole="t" filled="f" o:preferrelative="t" stroked="f" coordsize="21600,21600">
            <v:path/>
            <v:fill on="f" focussize="0,0"/>
            <v:stroke on="f"/>
            <v:imagedata r:id="rId172" o:title=""/>
            <o:lock v:ext="edit" aspectratio="t"/>
            <w10:wrap type="none"/>
            <w10:anchorlock/>
          </v:shape>
          <o:OLEObject Type="Embed" ProgID="ChemDraw.Document.6.0" ShapeID="_x0000_i1100" DrawAspect="Content" ObjectID="_1468075806" r:id="rId171">
            <o:LockedField>false</o:LockedField>
          </o:OLEObject>
        </w:object>
      </w:r>
      <w:r>
        <w:rPr>
          <w:rFonts w:hint="eastAsia" w:asciiTheme="minorEastAsia" w:hAnsiTheme="minorEastAsia"/>
        </w:rPr>
        <w:t xml:space="preserve">                  18、</w:t>
      </w:r>
      <w:r>
        <w:rPr>
          <w:rFonts w:asciiTheme="minorEastAsia" w:hAnsiTheme="minorEastAsia"/>
        </w:rPr>
        <w:object>
          <v:shape id="_x0000_i1101" o:spt="75" type="#_x0000_t75" style="height:46.5pt;width:33pt;" o:ole="t" filled="f" o:preferrelative="t" stroked="f" coordsize="21600,21600">
            <v:path/>
            <v:fill on="f" focussize="0,0"/>
            <v:stroke on="f"/>
            <v:imagedata r:id="rId174" o:title=""/>
            <o:lock v:ext="edit" aspectratio="t"/>
            <w10:wrap type="none"/>
            <w10:anchorlock/>
          </v:shape>
          <o:OLEObject Type="Embed" ProgID="ChemDraw.Document.6.0" ShapeID="_x0000_i1101" DrawAspect="Content" ObjectID="_1468075807" r:id="rId173">
            <o:LockedField>false</o:LockedField>
          </o:OLEObject>
        </w:object>
      </w:r>
    </w:p>
    <w:p>
      <w:pPr>
        <w:widowControl/>
        <w:adjustRightInd w:val="0"/>
        <w:snapToGrid w:val="0"/>
        <w:spacing w:line="360" w:lineRule="auto"/>
        <w:rPr>
          <w:rFonts w:asciiTheme="minorEastAsia" w:hAnsiTheme="minorEastAsia"/>
        </w:rPr>
      </w:pPr>
    </w:p>
    <w:p>
      <w:pPr>
        <w:widowControl/>
        <w:adjustRightInd w:val="0"/>
        <w:snapToGrid w:val="0"/>
        <w:spacing w:line="360" w:lineRule="auto"/>
        <w:rPr>
          <w:rFonts w:cs="黑体" w:asciiTheme="minorEastAsia" w:hAnsiTheme="minorEastAsia"/>
          <w:szCs w:val="21"/>
        </w:rPr>
      </w:pPr>
      <w:r>
        <w:rPr>
          <w:rFonts w:hint="eastAsia" w:asciiTheme="minorEastAsia" w:hAnsiTheme="minorEastAsia"/>
        </w:rPr>
        <w:t>19、</w:t>
      </w:r>
      <w:r>
        <w:rPr>
          <w:rFonts w:asciiTheme="minorEastAsia" w:hAnsiTheme="minorEastAsia"/>
        </w:rPr>
        <w:object>
          <v:shape id="_x0000_i1102" o:spt="75" type="#_x0000_t75" style="height:37.5pt;width:81pt;" o:ole="t" filled="f" o:preferrelative="t" stroked="f" coordsize="21600,21600">
            <v:path/>
            <v:fill on="f" focussize="0,0"/>
            <v:stroke on="f"/>
            <v:imagedata r:id="rId176" o:title=""/>
            <o:lock v:ext="edit" aspectratio="t"/>
            <w10:wrap type="none"/>
            <w10:anchorlock/>
          </v:shape>
          <o:OLEObject Type="Embed" ProgID="ChemDraw.Document.6.0" ShapeID="_x0000_i1102" DrawAspect="Content" ObjectID="_1468075808" r:id="rId175">
            <o:LockedField>false</o:LockedField>
          </o:OLEObject>
        </w:object>
      </w:r>
      <w:r>
        <w:rPr>
          <w:rFonts w:hint="eastAsia" w:asciiTheme="minorEastAsia" w:hAnsiTheme="minorEastAsia"/>
        </w:rPr>
        <w:t xml:space="preserve">                20、</w:t>
      </w:r>
      <w:r>
        <w:rPr>
          <w:rFonts w:asciiTheme="minorEastAsia" w:hAnsiTheme="minorEastAsia"/>
        </w:rPr>
        <w:object>
          <v:shape id="_x0000_i1103" o:spt="75" type="#_x0000_t75" style="height:42.75pt;width:87.75pt;" o:ole="t" filled="f" o:preferrelative="t" stroked="f" coordsize="21600,21600">
            <v:path/>
            <v:fill on="f" focussize="0,0"/>
            <v:stroke on="f"/>
            <v:imagedata r:id="rId178" o:title=""/>
            <o:lock v:ext="edit" aspectratio="t"/>
            <w10:wrap type="none"/>
            <w10:anchorlock/>
          </v:shape>
          <o:OLEObject Type="Embed" ProgID="ChemDraw.Document.6.0" ShapeID="_x0000_i1103" DrawAspect="Content" ObjectID="_1468075809" r:id="rId177">
            <o:LockedField>false</o:LockedField>
          </o:OLEObject>
        </w:object>
      </w:r>
      <w:r>
        <w:t xml:space="preserve">  </w:t>
      </w:r>
      <w:r>
        <w:rPr>
          <w:rFonts w:hint="eastAsia"/>
        </w:rPr>
        <w:t xml:space="preserve">          </w:t>
      </w:r>
    </w:p>
    <w:p>
      <w:pPr>
        <w:widowControl/>
        <w:adjustRightInd w:val="0"/>
        <w:snapToGrid w:val="0"/>
        <w:spacing w:line="360" w:lineRule="auto"/>
        <w:rPr>
          <w:rFonts w:ascii="黑体" w:hAnsi="黑体" w:eastAsia="黑体" w:cs="黑体"/>
          <w:szCs w:val="21"/>
        </w:rPr>
      </w:pPr>
      <w:r>
        <w:rPr>
          <w:rFonts w:hint="eastAsia" w:ascii="黑体" w:hAnsi="黑体" w:eastAsia="黑体" w:cs="黑体"/>
          <w:szCs w:val="21"/>
        </w:rPr>
        <w:drawing>
          <wp:anchor distT="0" distB="0" distL="114300" distR="114300" simplePos="0" relativeHeight="251693056" behindDoc="0" locked="0" layoutInCell="1" allowOverlap="1">
            <wp:simplePos x="0" y="0"/>
            <wp:positionH relativeFrom="column">
              <wp:posOffset>730885</wp:posOffset>
            </wp:positionH>
            <wp:positionV relativeFrom="paragraph">
              <wp:posOffset>8440420</wp:posOffset>
            </wp:positionV>
            <wp:extent cx="2743200" cy="31432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a:xfrm>
                      <a:off x="0" y="0"/>
                      <a:ext cx="2743200" cy="314325"/>
                    </a:xfrm>
                    <a:prstGeom prst="rect">
                      <a:avLst/>
                    </a:prstGeom>
                    <a:noFill/>
                  </pic:spPr>
                </pic:pic>
              </a:graphicData>
            </a:graphic>
          </wp:anchor>
        </w:drawing>
      </w:r>
      <w:r>
        <w:rPr>
          <w:rFonts w:hint="eastAsia" w:ascii="黑体" w:hAnsi="黑体" w:eastAsia="黑体" w:cs="黑体"/>
          <w:szCs w:val="21"/>
        </w:rPr>
        <w:t>五、鉴别题（每小题4分，共16分）</w:t>
      </w:r>
    </w:p>
    <w:p>
      <w:pPr>
        <w:widowControl/>
        <w:adjustRightInd w:val="0"/>
        <w:snapToGrid w:val="0"/>
        <w:spacing w:line="360" w:lineRule="auto"/>
        <w:ind w:left="315" w:hanging="315" w:hangingChars="150"/>
        <w:rPr>
          <w:rFonts w:asciiTheme="minorEastAsia" w:hAnsiTheme="minorEastAsia"/>
        </w:rPr>
      </w:pPr>
    </w:p>
    <w:p>
      <w:pPr>
        <w:widowControl/>
        <w:adjustRightInd w:val="0"/>
        <w:snapToGrid w:val="0"/>
        <w:spacing w:line="360" w:lineRule="auto"/>
        <w:ind w:left="315" w:hanging="315" w:hangingChars="150"/>
        <w:rPr>
          <w:rFonts w:asciiTheme="minorEastAsia" w:hAnsiTheme="minorEastAsia"/>
        </w:rPr>
      </w:pPr>
      <w:r>
        <w:rPr>
          <w:rFonts w:asciiTheme="minorEastAsia" w:hAnsiTheme="minorEastAsia"/>
        </w:rPr>
        <w:drawing>
          <wp:anchor distT="0" distB="0" distL="114300" distR="114300" simplePos="0" relativeHeight="251694080" behindDoc="0" locked="0" layoutInCell="1" allowOverlap="1">
            <wp:simplePos x="0" y="0"/>
            <wp:positionH relativeFrom="column">
              <wp:posOffset>187960</wp:posOffset>
            </wp:positionH>
            <wp:positionV relativeFrom="paragraph">
              <wp:posOffset>109855</wp:posOffset>
            </wp:positionV>
            <wp:extent cx="3401695" cy="1187450"/>
            <wp:effectExtent l="0" t="0" r="889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a:xfrm>
                      <a:off x="0" y="0"/>
                      <a:ext cx="3403617" cy="1188262"/>
                    </a:xfrm>
                    <a:prstGeom prst="rect">
                      <a:avLst/>
                    </a:prstGeom>
                    <a:noFill/>
                    <a:ln>
                      <a:noFill/>
                    </a:ln>
                  </pic:spPr>
                </pic:pic>
              </a:graphicData>
            </a:graphic>
          </wp:anchor>
        </w:drawing>
      </w:r>
      <w:r>
        <w:rPr>
          <w:rFonts w:hint="eastAsia" w:asciiTheme="minorEastAsia" w:hAnsiTheme="minorEastAsia"/>
        </w:rPr>
        <w:t>1、</w:t>
      </w:r>
    </w:p>
    <w:p>
      <w:pPr>
        <w:widowControl/>
        <w:adjustRightInd w:val="0"/>
        <w:snapToGrid w:val="0"/>
        <w:spacing w:line="360" w:lineRule="auto"/>
        <w:ind w:left="315" w:hanging="315" w:hangingChars="150"/>
        <w:rPr>
          <w:rFonts w:asciiTheme="minorEastAsia" w:hAnsiTheme="minorEastAsia"/>
          <w:szCs w:val="21"/>
        </w:rPr>
      </w:pPr>
    </w:p>
    <w:p>
      <w:pPr>
        <w:widowControl/>
        <w:adjustRightInd w:val="0"/>
        <w:snapToGrid w:val="0"/>
        <w:spacing w:line="360" w:lineRule="auto"/>
        <w:ind w:left="315" w:hanging="315" w:hangingChars="150"/>
        <w:rPr>
          <w:rFonts w:asciiTheme="minorEastAsia" w:hAnsiTheme="minorEastAsia"/>
          <w:szCs w:val="21"/>
        </w:rPr>
      </w:pPr>
    </w:p>
    <w:p>
      <w:pPr>
        <w:widowControl/>
        <w:adjustRightInd w:val="0"/>
        <w:snapToGrid w:val="0"/>
        <w:spacing w:line="360" w:lineRule="auto"/>
        <w:ind w:left="315" w:hanging="315" w:hangingChars="150"/>
        <w:rPr>
          <w:rFonts w:asciiTheme="minorEastAsia" w:hAnsiTheme="minorEastAsia"/>
          <w:szCs w:val="21"/>
        </w:rPr>
      </w:pPr>
    </w:p>
    <w:p>
      <w:pPr>
        <w:widowControl/>
        <w:adjustRightInd w:val="0"/>
        <w:snapToGrid w:val="0"/>
        <w:spacing w:line="360" w:lineRule="auto"/>
        <w:ind w:left="315" w:hanging="315" w:hangingChars="150"/>
        <w:rPr>
          <w:rFonts w:asciiTheme="minorEastAsia" w:hAnsiTheme="minorEastAsia"/>
          <w:szCs w:val="21"/>
        </w:rPr>
      </w:pPr>
    </w:p>
    <w:p>
      <w:pPr>
        <w:widowControl/>
        <w:adjustRightInd w:val="0"/>
        <w:snapToGrid w:val="0"/>
        <w:spacing w:line="360" w:lineRule="auto"/>
        <w:ind w:left="315" w:hanging="315" w:hangingChars="150"/>
        <w:rPr>
          <w:rFonts w:asciiTheme="minorEastAsia" w:hAnsiTheme="minorEastAsia"/>
          <w:szCs w:val="21"/>
        </w:rPr>
      </w:pPr>
      <w:r>
        <w:rPr>
          <w:rFonts w:hint="eastAsia" w:asciiTheme="minorEastAsia" w:hAnsiTheme="minorEastAsia"/>
          <w:szCs w:val="21"/>
        </w:rPr>
        <w:drawing>
          <wp:anchor distT="0" distB="0" distL="114300" distR="114300" simplePos="0" relativeHeight="251695104" behindDoc="0" locked="0" layoutInCell="1" allowOverlap="1">
            <wp:simplePos x="0" y="0"/>
            <wp:positionH relativeFrom="column">
              <wp:posOffset>253365</wp:posOffset>
            </wp:positionH>
            <wp:positionV relativeFrom="paragraph">
              <wp:posOffset>86995</wp:posOffset>
            </wp:positionV>
            <wp:extent cx="3884295" cy="1397000"/>
            <wp:effectExtent l="0" t="0" r="1905"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a:xfrm>
                      <a:off x="0" y="0"/>
                      <a:ext cx="3884372" cy="1397203"/>
                    </a:xfrm>
                    <a:prstGeom prst="rect">
                      <a:avLst/>
                    </a:prstGeom>
                    <a:noFill/>
                    <a:ln>
                      <a:noFill/>
                    </a:ln>
                  </pic:spPr>
                </pic:pic>
              </a:graphicData>
            </a:graphic>
          </wp:anchor>
        </w:drawing>
      </w:r>
      <w:r>
        <w:rPr>
          <w:rFonts w:hint="eastAsia" w:asciiTheme="minorEastAsia" w:hAnsiTheme="minorEastAsia"/>
          <w:szCs w:val="21"/>
        </w:rPr>
        <w:t>2、</w:t>
      </w:r>
    </w:p>
    <w:p>
      <w:pPr>
        <w:widowControl/>
        <w:adjustRightInd w:val="0"/>
        <w:snapToGrid w:val="0"/>
        <w:spacing w:line="360" w:lineRule="auto"/>
        <w:ind w:left="315" w:hanging="315" w:hangingChars="150"/>
        <w:rPr>
          <w:rFonts w:asciiTheme="minorEastAsia" w:hAnsiTheme="minorEastAsia"/>
          <w:szCs w:val="21"/>
        </w:rPr>
      </w:pPr>
    </w:p>
    <w:p>
      <w:pPr>
        <w:widowControl/>
        <w:adjustRightInd w:val="0"/>
        <w:snapToGrid w:val="0"/>
        <w:spacing w:line="360" w:lineRule="auto"/>
        <w:ind w:left="315" w:hanging="315" w:hangingChars="150"/>
        <w:rPr>
          <w:rFonts w:asciiTheme="minorEastAsia" w:hAnsiTheme="minorEastAsia"/>
          <w:szCs w:val="21"/>
        </w:rPr>
      </w:pPr>
    </w:p>
    <w:p>
      <w:pPr>
        <w:widowControl/>
        <w:adjustRightInd w:val="0"/>
        <w:snapToGrid w:val="0"/>
        <w:spacing w:line="360" w:lineRule="auto"/>
        <w:ind w:left="315" w:hanging="315" w:hangingChars="150"/>
        <w:rPr>
          <w:rFonts w:asciiTheme="minorEastAsia" w:hAnsiTheme="minorEastAsia"/>
          <w:szCs w:val="21"/>
        </w:rPr>
      </w:pPr>
    </w:p>
    <w:p>
      <w:pPr>
        <w:widowControl/>
        <w:adjustRightInd w:val="0"/>
        <w:snapToGrid w:val="0"/>
        <w:spacing w:line="360" w:lineRule="auto"/>
        <w:ind w:left="315" w:hanging="315" w:hangingChars="150"/>
        <w:rPr>
          <w:rFonts w:asciiTheme="minorEastAsia" w:hAnsiTheme="minorEastAsia"/>
          <w:szCs w:val="21"/>
        </w:rPr>
      </w:pPr>
    </w:p>
    <w:p>
      <w:pPr>
        <w:widowControl/>
        <w:adjustRightInd w:val="0"/>
        <w:snapToGrid w:val="0"/>
        <w:spacing w:line="360" w:lineRule="auto"/>
        <w:ind w:left="315" w:hanging="315" w:hangingChars="150"/>
        <w:rPr>
          <w:rFonts w:asciiTheme="minorEastAsia" w:hAnsiTheme="minorEastAsia"/>
          <w:szCs w:val="21"/>
        </w:rPr>
      </w:pPr>
      <w:r>
        <w:rPr>
          <w:rFonts w:hint="eastAsia" w:asciiTheme="minorEastAsia" w:hAnsiTheme="minorEastAsia"/>
          <w:szCs w:val="21"/>
        </w:rPr>
        <w:drawing>
          <wp:anchor distT="0" distB="0" distL="114300" distR="114300" simplePos="0" relativeHeight="251696128" behindDoc="0" locked="0" layoutInCell="1" allowOverlap="1">
            <wp:simplePos x="0" y="0"/>
            <wp:positionH relativeFrom="column">
              <wp:posOffset>276860</wp:posOffset>
            </wp:positionH>
            <wp:positionV relativeFrom="paragraph">
              <wp:posOffset>184150</wp:posOffset>
            </wp:positionV>
            <wp:extent cx="3436620" cy="1630045"/>
            <wp:effectExtent l="1905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a:xfrm>
                      <a:off x="0" y="0"/>
                      <a:ext cx="3444112" cy="1633724"/>
                    </a:xfrm>
                    <a:prstGeom prst="rect">
                      <a:avLst/>
                    </a:prstGeom>
                    <a:noFill/>
                    <a:ln>
                      <a:noFill/>
                    </a:ln>
                  </pic:spPr>
                </pic:pic>
              </a:graphicData>
            </a:graphic>
          </wp:anchor>
        </w:drawing>
      </w:r>
      <w:r>
        <w:rPr>
          <w:rFonts w:hint="eastAsia" w:asciiTheme="minorEastAsia" w:hAnsiTheme="minorEastAsia"/>
          <w:szCs w:val="21"/>
        </w:rPr>
        <w:t>3、</w:t>
      </w:r>
    </w:p>
    <w:p>
      <w:pPr>
        <w:widowControl/>
        <w:adjustRightInd w:val="0"/>
        <w:snapToGrid w:val="0"/>
        <w:spacing w:line="360" w:lineRule="auto"/>
        <w:ind w:left="315" w:hanging="315" w:hangingChars="150"/>
        <w:rPr>
          <w:rFonts w:asciiTheme="minorEastAsia" w:hAnsiTheme="minorEastAsia"/>
          <w:szCs w:val="21"/>
        </w:rPr>
      </w:pPr>
    </w:p>
    <w:p>
      <w:pPr>
        <w:widowControl/>
        <w:adjustRightInd w:val="0"/>
        <w:snapToGrid w:val="0"/>
        <w:spacing w:line="360" w:lineRule="auto"/>
        <w:ind w:left="315" w:hanging="315" w:hangingChars="150"/>
        <w:rPr>
          <w:rFonts w:asciiTheme="minorEastAsia" w:hAnsiTheme="minorEastAsia"/>
          <w:szCs w:val="21"/>
        </w:rPr>
      </w:pPr>
    </w:p>
    <w:p>
      <w:pPr>
        <w:widowControl/>
        <w:adjustRightInd w:val="0"/>
        <w:snapToGrid w:val="0"/>
        <w:spacing w:line="360" w:lineRule="auto"/>
        <w:ind w:left="315" w:hanging="315" w:hangingChars="150"/>
        <w:rPr>
          <w:rFonts w:asciiTheme="minorEastAsia" w:hAnsiTheme="minorEastAsia"/>
          <w:szCs w:val="21"/>
        </w:rPr>
      </w:pPr>
    </w:p>
    <w:p>
      <w:pPr>
        <w:widowControl/>
        <w:adjustRightInd w:val="0"/>
        <w:snapToGrid w:val="0"/>
        <w:spacing w:line="360" w:lineRule="auto"/>
        <w:rPr>
          <w:rFonts w:asciiTheme="minorEastAsia" w:hAnsiTheme="minorEastAsia"/>
          <w:szCs w:val="21"/>
        </w:rPr>
      </w:pPr>
    </w:p>
    <w:p>
      <w:pPr>
        <w:widowControl/>
        <w:adjustRightInd w:val="0"/>
        <w:snapToGrid w:val="0"/>
        <w:spacing w:line="360" w:lineRule="auto"/>
        <w:ind w:left="315" w:hanging="315" w:hangingChars="150"/>
        <w:rPr>
          <w:rFonts w:asciiTheme="minorEastAsia" w:hAnsiTheme="minorEastAsia"/>
          <w:szCs w:val="21"/>
        </w:rPr>
      </w:pPr>
    </w:p>
    <w:p>
      <w:pPr>
        <w:widowControl/>
        <w:adjustRightInd w:val="0"/>
        <w:snapToGrid w:val="0"/>
        <w:spacing w:line="360" w:lineRule="auto"/>
        <w:ind w:left="315" w:hanging="315" w:hangingChars="150"/>
        <w:rPr>
          <w:rFonts w:asciiTheme="minorEastAsia" w:hAnsiTheme="minorEastAsia"/>
          <w:szCs w:val="21"/>
        </w:rPr>
      </w:pPr>
    </w:p>
    <w:p>
      <w:pPr>
        <w:widowControl/>
        <w:adjustRightInd w:val="0"/>
        <w:snapToGrid w:val="0"/>
        <w:spacing w:line="360" w:lineRule="auto"/>
        <w:ind w:left="315" w:hanging="315" w:hangingChars="150"/>
        <w:rPr>
          <w:rFonts w:asciiTheme="minorEastAsia" w:hAnsiTheme="minorEastAsia"/>
          <w:szCs w:val="21"/>
        </w:rPr>
      </w:pPr>
      <w:r>
        <w:rPr>
          <w:rFonts w:hint="eastAsia" w:asciiTheme="minorEastAsia" w:hAnsiTheme="minorEastAsia"/>
          <w:szCs w:val="21"/>
        </w:rPr>
        <w:drawing>
          <wp:anchor distT="0" distB="0" distL="114300" distR="114300" simplePos="0" relativeHeight="251697152" behindDoc="0" locked="0" layoutInCell="1" allowOverlap="1">
            <wp:simplePos x="0" y="0"/>
            <wp:positionH relativeFrom="column">
              <wp:posOffset>202565</wp:posOffset>
            </wp:positionH>
            <wp:positionV relativeFrom="paragraph">
              <wp:posOffset>158750</wp:posOffset>
            </wp:positionV>
            <wp:extent cx="3825875" cy="1587500"/>
            <wp:effectExtent l="0" t="0" r="381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a:xfrm>
                      <a:off x="0" y="0"/>
                      <a:ext cx="3825444" cy="1587230"/>
                    </a:xfrm>
                    <a:prstGeom prst="rect">
                      <a:avLst/>
                    </a:prstGeom>
                    <a:noFill/>
                    <a:ln>
                      <a:noFill/>
                    </a:ln>
                  </pic:spPr>
                </pic:pic>
              </a:graphicData>
            </a:graphic>
          </wp:anchor>
        </w:drawing>
      </w:r>
      <w:r>
        <w:rPr>
          <w:rFonts w:hint="eastAsia" w:asciiTheme="minorEastAsia" w:hAnsiTheme="minorEastAsia"/>
          <w:szCs w:val="21"/>
        </w:rPr>
        <w:t>4、</w:t>
      </w:r>
    </w:p>
    <w:p>
      <w:pPr>
        <w:widowControl/>
        <w:adjustRightInd w:val="0"/>
        <w:snapToGrid w:val="0"/>
        <w:spacing w:line="360" w:lineRule="auto"/>
        <w:ind w:left="315" w:hanging="315" w:hangingChars="150"/>
        <w:rPr>
          <w:rFonts w:asciiTheme="minorEastAsia" w:hAnsiTheme="minorEastAsia"/>
          <w:szCs w:val="21"/>
        </w:rPr>
      </w:pPr>
    </w:p>
    <w:p>
      <w:pPr>
        <w:widowControl/>
        <w:adjustRightInd w:val="0"/>
        <w:snapToGrid w:val="0"/>
        <w:spacing w:line="360" w:lineRule="auto"/>
        <w:ind w:left="315" w:hanging="315" w:hangingChars="150"/>
        <w:rPr>
          <w:rFonts w:asciiTheme="minorEastAsia" w:hAnsiTheme="minorEastAsia"/>
          <w:szCs w:val="21"/>
        </w:rPr>
      </w:pPr>
    </w:p>
    <w:p>
      <w:pPr>
        <w:widowControl/>
        <w:adjustRightInd w:val="0"/>
        <w:snapToGrid w:val="0"/>
        <w:spacing w:line="360" w:lineRule="auto"/>
        <w:ind w:left="315" w:hanging="315" w:hangingChars="150"/>
        <w:rPr>
          <w:rFonts w:asciiTheme="minorEastAsia" w:hAnsiTheme="minorEastAsia"/>
          <w:szCs w:val="21"/>
        </w:rPr>
      </w:pPr>
    </w:p>
    <w:p>
      <w:pPr>
        <w:widowControl/>
        <w:adjustRightInd w:val="0"/>
        <w:snapToGrid w:val="0"/>
        <w:spacing w:line="360" w:lineRule="auto"/>
        <w:ind w:left="315" w:hanging="315" w:hangingChars="150"/>
        <w:rPr>
          <w:rFonts w:asciiTheme="minorEastAsia" w:hAnsiTheme="minorEastAsia"/>
          <w:szCs w:val="21"/>
        </w:rPr>
      </w:pPr>
    </w:p>
    <w:p>
      <w:pPr>
        <w:spacing w:line="440" w:lineRule="exact"/>
        <w:rPr>
          <w:rFonts w:ascii="黑体" w:hAnsi="黑体" w:eastAsia="黑体" w:cs="黑体"/>
          <w:szCs w:val="21"/>
        </w:rPr>
      </w:pPr>
    </w:p>
    <w:p>
      <w:pPr>
        <w:spacing w:line="440" w:lineRule="exact"/>
        <w:rPr>
          <w:rFonts w:cs="Times New Roman" w:asciiTheme="minorEastAsia" w:hAnsiTheme="minorEastAsia"/>
          <w:szCs w:val="21"/>
        </w:rPr>
      </w:pPr>
      <w:r>
        <w:rPr>
          <w:rFonts w:hint="eastAsia" w:ascii="黑体" w:hAnsi="黑体" w:eastAsia="黑体" w:cs="黑体"/>
          <w:szCs w:val="21"/>
        </w:rPr>
        <w:t>六、推导结构题（每小题7分，共14分）</w:t>
      </w:r>
    </w:p>
    <w:p>
      <w:pPr>
        <w:widowControl/>
        <w:adjustRightInd w:val="0"/>
        <w:snapToGrid w:val="0"/>
        <w:spacing w:line="360" w:lineRule="auto"/>
        <w:ind w:left="315" w:hanging="315" w:hangingChars="150"/>
        <w:rPr>
          <w:rFonts w:asciiTheme="minorEastAsia" w:hAnsiTheme="minorEastAsia"/>
          <w:szCs w:val="21"/>
        </w:rPr>
      </w:pPr>
      <w:r>
        <w:rPr>
          <w:rFonts w:hint="eastAsia" w:asciiTheme="minorEastAsia" w:hAnsiTheme="minorEastAsia"/>
          <w:szCs w:val="21"/>
        </w:rPr>
        <w:t>1、</w:t>
      </w:r>
    </w:p>
    <w:p>
      <w:pPr>
        <w:widowControl/>
        <w:adjustRightInd w:val="0"/>
        <w:snapToGrid w:val="0"/>
        <w:spacing w:line="360" w:lineRule="auto"/>
        <w:ind w:left="315" w:hanging="315" w:hangingChars="150"/>
        <w:rPr>
          <w:rFonts w:asciiTheme="minorEastAsia" w:hAnsiTheme="minorEastAsia"/>
          <w:szCs w:val="21"/>
        </w:rPr>
      </w:pPr>
      <w:r>
        <w:object>
          <v:shape id="_x0000_i1104" o:spt="75" type="#_x0000_t75" style="height:78pt;width:273.75pt;" o:ole="t" filled="f" o:preferrelative="t" stroked="f" coordsize="21600,21600">
            <v:path/>
            <v:fill on="f" focussize="0,0"/>
            <v:stroke on="f"/>
            <v:imagedata r:id="rId184" o:title=""/>
            <o:lock v:ext="edit" aspectratio="t"/>
            <w10:wrap type="none"/>
            <w10:anchorlock/>
          </v:shape>
          <o:OLEObject Type="Embed" ProgID="ChemDraw.Document.6.0" ShapeID="_x0000_i1104" DrawAspect="Content" ObjectID="_1468075810" r:id="rId183">
            <o:LockedField>false</o:LockedField>
          </o:OLEObject>
        </w:object>
      </w:r>
    </w:p>
    <w:p>
      <w:pPr>
        <w:widowControl/>
        <w:adjustRightInd w:val="0"/>
        <w:snapToGrid w:val="0"/>
        <w:spacing w:line="360" w:lineRule="auto"/>
        <w:ind w:left="315" w:hanging="315" w:hangingChars="150"/>
        <w:rPr>
          <w:rFonts w:asciiTheme="minorEastAsia" w:hAnsiTheme="minorEastAsia"/>
          <w:szCs w:val="21"/>
        </w:rPr>
      </w:pPr>
    </w:p>
    <w:p>
      <w:pPr>
        <w:widowControl/>
        <w:adjustRightInd w:val="0"/>
        <w:snapToGrid w:val="0"/>
        <w:spacing w:line="360" w:lineRule="auto"/>
        <w:ind w:left="315" w:hanging="315" w:hangingChars="150"/>
        <w:rPr>
          <w:rFonts w:asciiTheme="minorEastAsia" w:hAnsiTheme="minorEastAsia"/>
          <w:szCs w:val="21"/>
        </w:rPr>
      </w:pPr>
      <w:r>
        <w:rPr>
          <w:rFonts w:hint="eastAsia" w:asciiTheme="minorEastAsia" w:hAnsiTheme="minorEastAsia"/>
          <w:szCs w:val="21"/>
        </w:rPr>
        <w:t>2、</w:t>
      </w:r>
    </w:p>
    <w:p>
      <w:pPr>
        <w:widowControl/>
        <w:adjustRightInd w:val="0"/>
        <w:snapToGrid w:val="0"/>
        <w:spacing w:line="360" w:lineRule="auto"/>
        <w:ind w:left="315" w:hanging="315" w:hangingChars="150"/>
        <w:rPr>
          <w:rFonts w:asciiTheme="minorEastAsia" w:hAnsiTheme="minorEastAsia"/>
          <w:szCs w:val="21"/>
        </w:rPr>
      </w:pPr>
      <w:r>
        <w:object>
          <v:shape id="_x0000_i1105" o:spt="75" type="#_x0000_t75" style="height:101.25pt;width:269.25pt;" o:ole="t" filled="f" o:preferrelative="t" stroked="f" coordsize="21600,21600">
            <v:path/>
            <v:fill on="f" focussize="0,0"/>
            <v:stroke on="f"/>
            <v:imagedata r:id="rId186" o:title=""/>
            <o:lock v:ext="edit" aspectratio="t"/>
            <w10:wrap type="none"/>
            <w10:anchorlock/>
          </v:shape>
          <o:OLEObject Type="Embed" ProgID="ChemDraw.Document.6.0" ShapeID="_x0000_i1105" DrawAspect="Content" ObjectID="_1468075811" r:id="rId185">
            <o:LockedField>false</o:LockedField>
          </o:OLEObject>
        </w:object>
      </w:r>
    </w:p>
    <w:p>
      <w:pPr>
        <w:spacing w:line="360" w:lineRule="auto"/>
        <w:ind w:left="105" w:leftChars="50"/>
        <w:rPr>
          <w:rFonts w:ascii="Times New Roman" w:hAnsi="Times New Roman" w:cs="Times New Roman"/>
          <w:szCs w:val="21"/>
        </w:rPr>
      </w:pPr>
    </w:p>
    <w:p>
      <w:pPr>
        <w:spacing w:line="360" w:lineRule="auto"/>
        <w:rPr>
          <w:rFonts w:ascii="楷体" w:hAnsi="楷体" w:eastAsia="楷体" w:cs="楷体"/>
          <w:b/>
          <w:sz w:val="32"/>
          <w:szCs w:val="32"/>
        </w:rPr>
      </w:pPr>
    </w:p>
    <w:p>
      <w:pPr>
        <w:spacing w:line="360" w:lineRule="auto"/>
        <w:rPr>
          <w:rFonts w:ascii="楷体" w:hAnsi="楷体" w:eastAsia="楷体" w:cs="楷体"/>
          <w:b/>
          <w:sz w:val="32"/>
          <w:szCs w:val="32"/>
        </w:rPr>
      </w:pPr>
    </w:p>
    <w:p>
      <w:pPr>
        <w:spacing w:line="360" w:lineRule="auto"/>
        <w:rPr>
          <w:rFonts w:ascii="楷体" w:hAnsi="楷体" w:eastAsia="楷体" w:cs="楷体"/>
          <w:b/>
          <w:sz w:val="32"/>
          <w:szCs w:val="32"/>
        </w:rPr>
      </w:pPr>
    </w:p>
    <w:p>
      <w:pPr>
        <w:spacing w:line="360" w:lineRule="auto"/>
        <w:rPr>
          <w:rFonts w:ascii="楷体" w:hAnsi="楷体" w:eastAsia="楷体" w:cs="楷体"/>
          <w:b/>
          <w:sz w:val="32"/>
          <w:szCs w:val="32"/>
        </w:rPr>
      </w:pPr>
    </w:p>
    <w:sectPr>
      <w:pgSz w:w="10376" w:h="14685"/>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华文楷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Webdings">
    <w:panose1 w:val="05030102010509060703"/>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GungsuhChe">
    <w:altName w:val="Malgun Gothic"/>
    <w:panose1 w:val="0203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16205" cy="302260"/>
              <wp:effectExtent l="0" t="0" r="635" b="0"/>
              <wp:wrapNone/>
              <wp:docPr id="7"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6205" cy="302260"/>
                      </a:xfrm>
                      <a:prstGeom prst="rect">
                        <a:avLst/>
                      </a:prstGeom>
                      <a:noFill/>
                      <a:ln>
                        <a:noFill/>
                      </a:ln>
                    </wps:spPr>
                    <wps:txbx>
                      <w:txbxContent>
                        <w:sdt>
                          <w:sdtPr>
                            <w:id w:val="10066172"/>
                          </w:sdtPr>
                          <w:sdtContent>
                            <w:p>
                              <w:pPr>
                                <w:pStyle w:val="6"/>
                                <w:jc w:val="center"/>
                              </w:pPr>
                              <w:r>
                                <w:fldChar w:fldCharType="begin"/>
                              </w:r>
                              <w:r>
                                <w:instrText xml:space="preserve"> PAGE   \* MERGEFORMAT </w:instrText>
                              </w:r>
                              <w:r>
                                <w:fldChar w:fldCharType="separate"/>
                              </w:r>
                              <w:r>
                                <w:rPr>
                                  <w:lang w:val="zh-CN"/>
                                </w:rPr>
                                <w:t>44</w:t>
                              </w:r>
                              <w:r>
                                <w:rPr>
                                  <w:lang w:val="zh-CN"/>
                                </w:rPr>
                                <w:fldChar w:fldCharType="end"/>
                              </w:r>
                            </w:p>
                          </w:sdtContent>
                        </w:sdt>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23.8pt;width:9.15pt;mso-position-horizontal:center;mso-position-horizontal-relative:margin;mso-wrap-style:none;z-index:251657216;mso-width-relative:page;mso-height-relative:page;" filled="f" stroked="f" coordsize="21600,21600" o:gfxdata="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8P1U0QAAAAMBAAAPAAAAAAAAAAEAIAAAACIAAABkcnMvZG93bnJldi54bWxQSwECFAAU&#10;AAAACACHTuJAZCYnPfgBAAABBAAADgAAAAAAAAABACAAAAAgAQAAZHJzL2Uyb0RvYy54bWxQSwUG&#10;AAAAAAYABgBZAQAAigUAAAAA&#10;">
              <v:fill on="f" focussize="0,0"/>
              <v:stroke on="f"/>
              <v:imagedata o:title=""/>
              <o:lock v:ext="edit" aspectratio="f"/>
              <v:textbox inset="0mm,0mm,0mm,0mm" style="mso-fit-shape-to-text:t;">
                <w:txbxContent>
                  <w:sdt>
                    <w:sdtPr>
                      <w:id w:val="10066172"/>
                    </w:sdtPr>
                    <w:sdtContent>
                      <w:p>
                        <w:pPr>
                          <w:pStyle w:val="6"/>
                          <w:jc w:val="center"/>
                        </w:pPr>
                        <w:r>
                          <w:fldChar w:fldCharType="begin"/>
                        </w:r>
                        <w:r>
                          <w:instrText xml:space="preserve"> PAGE   \* MERGEFORMAT </w:instrText>
                        </w:r>
                        <w:r>
                          <w:fldChar w:fldCharType="separate"/>
                        </w:r>
                        <w:r>
                          <w:rPr>
                            <w:lang w:val="zh-CN"/>
                          </w:rPr>
                          <w:t>44</w:t>
                        </w:r>
                        <w:r>
                          <w:rPr>
                            <w:lang w:val="zh-CN"/>
                          </w:rPr>
                          <w:fldChar w:fldCharType="end"/>
                        </w:r>
                      </w:p>
                    </w:sdtContent>
                  </w:sdt>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r>
      <w:pict>
        <v:shape id="PowerPlusWaterMarkObject134903834" o:spid="_x0000_s2050" o:spt="136" type="#_x0000_t136" style="position:absolute;left:0pt;height:54.35pt;width:411.65pt;mso-position-horizontal:center;mso-position-horizontal-relative:margin;mso-position-vertical:center;mso-position-vertical-relative:margin;rotation:-2949120f;z-index:-251658240;mso-width-relative:page;mso-height-relative:page;" fillcolor="#A6A6A6" filled="t" stroked="f" coordsize="21600,21600">
          <v:path/>
          <v:fill on="t" opacity="32768f" focussize="0,0"/>
          <v:stroke on="f"/>
          <v:imagedata o:title=""/>
          <o:lock v:ext="edit" aspectratio="t"/>
          <v:textpath on="t" fitshape="t" fitpath="t" trim="t" xscale="f" string="河北省教育厅版权所有" style="font-family:微软雅黑;font-size:54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8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875"/>
    <w:rsid w:val="00002C7B"/>
    <w:rsid w:val="0000540D"/>
    <w:rsid w:val="00027930"/>
    <w:rsid w:val="00034EBA"/>
    <w:rsid w:val="00040BDB"/>
    <w:rsid w:val="000504BF"/>
    <w:rsid w:val="0005083E"/>
    <w:rsid w:val="00050FE9"/>
    <w:rsid w:val="000529E8"/>
    <w:rsid w:val="00057718"/>
    <w:rsid w:val="00072EA5"/>
    <w:rsid w:val="00081F49"/>
    <w:rsid w:val="000A43BA"/>
    <w:rsid w:val="000C1683"/>
    <w:rsid w:val="000C17EF"/>
    <w:rsid w:val="000D0F72"/>
    <w:rsid w:val="000E0114"/>
    <w:rsid w:val="000E7289"/>
    <w:rsid w:val="000E7C14"/>
    <w:rsid w:val="000F32A7"/>
    <w:rsid w:val="00106B65"/>
    <w:rsid w:val="00106B75"/>
    <w:rsid w:val="00112B85"/>
    <w:rsid w:val="001316FC"/>
    <w:rsid w:val="00135F1B"/>
    <w:rsid w:val="001430D9"/>
    <w:rsid w:val="0014322B"/>
    <w:rsid w:val="001551F7"/>
    <w:rsid w:val="001749EF"/>
    <w:rsid w:val="001878EA"/>
    <w:rsid w:val="001B288C"/>
    <w:rsid w:val="001C1959"/>
    <w:rsid w:val="001E4E3B"/>
    <w:rsid w:val="001E5D91"/>
    <w:rsid w:val="001E6C00"/>
    <w:rsid w:val="001F4536"/>
    <w:rsid w:val="001F5C07"/>
    <w:rsid w:val="002038B0"/>
    <w:rsid w:val="00211580"/>
    <w:rsid w:val="0023755C"/>
    <w:rsid w:val="00246A53"/>
    <w:rsid w:val="00246CD4"/>
    <w:rsid w:val="00247BF5"/>
    <w:rsid w:val="00253608"/>
    <w:rsid w:val="00255248"/>
    <w:rsid w:val="00260C86"/>
    <w:rsid w:val="0028354D"/>
    <w:rsid w:val="002B3E59"/>
    <w:rsid w:val="002B4CFE"/>
    <w:rsid w:val="002D70F1"/>
    <w:rsid w:val="002E141C"/>
    <w:rsid w:val="002E61E3"/>
    <w:rsid w:val="002E7F56"/>
    <w:rsid w:val="002F01FF"/>
    <w:rsid w:val="002F27D1"/>
    <w:rsid w:val="002F3D60"/>
    <w:rsid w:val="002F634B"/>
    <w:rsid w:val="00303AA6"/>
    <w:rsid w:val="003251DE"/>
    <w:rsid w:val="00325F45"/>
    <w:rsid w:val="00335711"/>
    <w:rsid w:val="00337568"/>
    <w:rsid w:val="003466BB"/>
    <w:rsid w:val="00375891"/>
    <w:rsid w:val="00383FDC"/>
    <w:rsid w:val="003956B1"/>
    <w:rsid w:val="003A0FD2"/>
    <w:rsid w:val="003C03A9"/>
    <w:rsid w:val="003C4FA2"/>
    <w:rsid w:val="003E7ABA"/>
    <w:rsid w:val="003F18B5"/>
    <w:rsid w:val="0040392F"/>
    <w:rsid w:val="00406604"/>
    <w:rsid w:val="004079FC"/>
    <w:rsid w:val="00412A6A"/>
    <w:rsid w:val="00426BE1"/>
    <w:rsid w:val="004361DB"/>
    <w:rsid w:val="00441A5F"/>
    <w:rsid w:val="00496A57"/>
    <w:rsid w:val="004A58CC"/>
    <w:rsid w:val="004B207A"/>
    <w:rsid w:val="004B7312"/>
    <w:rsid w:val="004D22A0"/>
    <w:rsid w:val="004E6B61"/>
    <w:rsid w:val="004F2D83"/>
    <w:rsid w:val="004F52EA"/>
    <w:rsid w:val="00500D8A"/>
    <w:rsid w:val="00503510"/>
    <w:rsid w:val="005125C2"/>
    <w:rsid w:val="0052225C"/>
    <w:rsid w:val="00523241"/>
    <w:rsid w:val="00535E53"/>
    <w:rsid w:val="0054277D"/>
    <w:rsid w:val="00544A44"/>
    <w:rsid w:val="005454C3"/>
    <w:rsid w:val="00546E30"/>
    <w:rsid w:val="0055329E"/>
    <w:rsid w:val="00573BEC"/>
    <w:rsid w:val="005770A4"/>
    <w:rsid w:val="00581953"/>
    <w:rsid w:val="005933F1"/>
    <w:rsid w:val="00595E17"/>
    <w:rsid w:val="005A141B"/>
    <w:rsid w:val="005A4AE1"/>
    <w:rsid w:val="005A4B4D"/>
    <w:rsid w:val="005C2EF6"/>
    <w:rsid w:val="005C7B6F"/>
    <w:rsid w:val="005D2AAB"/>
    <w:rsid w:val="005D2EDB"/>
    <w:rsid w:val="005D5520"/>
    <w:rsid w:val="005D6C4B"/>
    <w:rsid w:val="005F3A5A"/>
    <w:rsid w:val="0061051A"/>
    <w:rsid w:val="0061386D"/>
    <w:rsid w:val="00615897"/>
    <w:rsid w:val="00620326"/>
    <w:rsid w:val="00621DCA"/>
    <w:rsid w:val="00655E08"/>
    <w:rsid w:val="00685AD8"/>
    <w:rsid w:val="00693F70"/>
    <w:rsid w:val="006A1838"/>
    <w:rsid w:val="006A2AD1"/>
    <w:rsid w:val="006B16FD"/>
    <w:rsid w:val="006B3E46"/>
    <w:rsid w:val="006B5306"/>
    <w:rsid w:val="006B628E"/>
    <w:rsid w:val="006D0B85"/>
    <w:rsid w:val="006D7875"/>
    <w:rsid w:val="00701E80"/>
    <w:rsid w:val="00703FD9"/>
    <w:rsid w:val="00712DE9"/>
    <w:rsid w:val="00720743"/>
    <w:rsid w:val="00720DF7"/>
    <w:rsid w:val="007229D5"/>
    <w:rsid w:val="007231DF"/>
    <w:rsid w:val="0072614C"/>
    <w:rsid w:val="00735F86"/>
    <w:rsid w:val="007366DC"/>
    <w:rsid w:val="007376F0"/>
    <w:rsid w:val="00740F3F"/>
    <w:rsid w:val="00743510"/>
    <w:rsid w:val="00746A12"/>
    <w:rsid w:val="00761982"/>
    <w:rsid w:val="00762243"/>
    <w:rsid w:val="00771CBB"/>
    <w:rsid w:val="00773428"/>
    <w:rsid w:val="0079114A"/>
    <w:rsid w:val="007927B8"/>
    <w:rsid w:val="007B3821"/>
    <w:rsid w:val="007C16E0"/>
    <w:rsid w:val="007C2E55"/>
    <w:rsid w:val="007C5E71"/>
    <w:rsid w:val="007D43CB"/>
    <w:rsid w:val="007D7D50"/>
    <w:rsid w:val="007F584D"/>
    <w:rsid w:val="0081051D"/>
    <w:rsid w:val="008203C2"/>
    <w:rsid w:val="00830DAA"/>
    <w:rsid w:val="0083179A"/>
    <w:rsid w:val="00835BD7"/>
    <w:rsid w:val="008365B7"/>
    <w:rsid w:val="00836C36"/>
    <w:rsid w:val="008374AD"/>
    <w:rsid w:val="008375FD"/>
    <w:rsid w:val="00840E5A"/>
    <w:rsid w:val="008477A7"/>
    <w:rsid w:val="00851548"/>
    <w:rsid w:val="00857359"/>
    <w:rsid w:val="00861623"/>
    <w:rsid w:val="00870B1E"/>
    <w:rsid w:val="0088492A"/>
    <w:rsid w:val="00887043"/>
    <w:rsid w:val="00891107"/>
    <w:rsid w:val="0089362A"/>
    <w:rsid w:val="00895566"/>
    <w:rsid w:val="00897B7A"/>
    <w:rsid w:val="008A06DD"/>
    <w:rsid w:val="008A7152"/>
    <w:rsid w:val="008B135A"/>
    <w:rsid w:val="008B1F56"/>
    <w:rsid w:val="008D3B8D"/>
    <w:rsid w:val="008F170F"/>
    <w:rsid w:val="008F37FA"/>
    <w:rsid w:val="00921B4F"/>
    <w:rsid w:val="009327FC"/>
    <w:rsid w:val="00932FA7"/>
    <w:rsid w:val="00934139"/>
    <w:rsid w:val="009346FF"/>
    <w:rsid w:val="00935DC0"/>
    <w:rsid w:val="009504A1"/>
    <w:rsid w:val="00953C86"/>
    <w:rsid w:val="009567EC"/>
    <w:rsid w:val="0096308F"/>
    <w:rsid w:val="0096761E"/>
    <w:rsid w:val="0098554A"/>
    <w:rsid w:val="00994BDC"/>
    <w:rsid w:val="009A046B"/>
    <w:rsid w:val="009A613C"/>
    <w:rsid w:val="009C0A1D"/>
    <w:rsid w:val="009E3A96"/>
    <w:rsid w:val="00A03715"/>
    <w:rsid w:val="00A04689"/>
    <w:rsid w:val="00A05860"/>
    <w:rsid w:val="00A4714B"/>
    <w:rsid w:val="00A53D47"/>
    <w:rsid w:val="00A646B0"/>
    <w:rsid w:val="00A67B46"/>
    <w:rsid w:val="00A71BA2"/>
    <w:rsid w:val="00A7565B"/>
    <w:rsid w:val="00A91F42"/>
    <w:rsid w:val="00A9317D"/>
    <w:rsid w:val="00A94613"/>
    <w:rsid w:val="00A94A25"/>
    <w:rsid w:val="00AA1D48"/>
    <w:rsid w:val="00AB4542"/>
    <w:rsid w:val="00AD05F5"/>
    <w:rsid w:val="00AD1386"/>
    <w:rsid w:val="00B060FF"/>
    <w:rsid w:val="00B113E3"/>
    <w:rsid w:val="00B14F22"/>
    <w:rsid w:val="00B230F3"/>
    <w:rsid w:val="00B23B85"/>
    <w:rsid w:val="00B34D99"/>
    <w:rsid w:val="00B503A3"/>
    <w:rsid w:val="00B5366B"/>
    <w:rsid w:val="00B620D0"/>
    <w:rsid w:val="00B666C0"/>
    <w:rsid w:val="00B94F1A"/>
    <w:rsid w:val="00B9589D"/>
    <w:rsid w:val="00BA027F"/>
    <w:rsid w:val="00BA2936"/>
    <w:rsid w:val="00BA4981"/>
    <w:rsid w:val="00BB379A"/>
    <w:rsid w:val="00BC07F4"/>
    <w:rsid w:val="00BC5A76"/>
    <w:rsid w:val="00BC717B"/>
    <w:rsid w:val="00BE24C1"/>
    <w:rsid w:val="00BE2D6C"/>
    <w:rsid w:val="00BF4D99"/>
    <w:rsid w:val="00BF7656"/>
    <w:rsid w:val="00C14999"/>
    <w:rsid w:val="00C17C82"/>
    <w:rsid w:val="00C22B5B"/>
    <w:rsid w:val="00C24803"/>
    <w:rsid w:val="00C3210D"/>
    <w:rsid w:val="00C358EA"/>
    <w:rsid w:val="00C46120"/>
    <w:rsid w:val="00C47D7B"/>
    <w:rsid w:val="00C527C6"/>
    <w:rsid w:val="00C822E9"/>
    <w:rsid w:val="00C932EF"/>
    <w:rsid w:val="00CB3EC3"/>
    <w:rsid w:val="00CC039B"/>
    <w:rsid w:val="00CC653D"/>
    <w:rsid w:val="00CE1E92"/>
    <w:rsid w:val="00CE453F"/>
    <w:rsid w:val="00CF16AA"/>
    <w:rsid w:val="00D0720B"/>
    <w:rsid w:val="00D16D6C"/>
    <w:rsid w:val="00D2034F"/>
    <w:rsid w:val="00D20888"/>
    <w:rsid w:val="00D20CC0"/>
    <w:rsid w:val="00D24510"/>
    <w:rsid w:val="00D37A21"/>
    <w:rsid w:val="00D37C26"/>
    <w:rsid w:val="00D439D0"/>
    <w:rsid w:val="00D506AD"/>
    <w:rsid w:val="00D55017"/>
    <w:rsid w:val="00D558E6"/>
    <w:rsid w:val="00D6183A"/>
    <w:rsid w:val="00D75A7E"/>
    <w:rsid w:val="00D9232C"/>
    <w:rsid w:val="00D95D78"/>
    <w:rsid w:val="00DA531E"/>
    <w:rsid w:val="00DB22B4"/>
    <w:rsid w:val="00DD23E7"/>
    <w:rsid w:val="00DD5343"/>
    <w:rsid w:val="00DE394D"/>
    <w:rsid w:val="00E02A54"/>
    <w:rsid w:val="00E1398C"/>
    <w:rsid w:val="00E14ABA"/>
    <w:rsid w:val="00E14C6B"/>
    <w:rsid w:val="00E221A0"/>
    <w:rsid w:val="00E313AA"/>
    <w:rsid w:val="00E46854"/>
    <w:rsid w:val="00E65C7E"/>
    <w:rsid w:val="00E74879"/>
    <w:rsid w:val="00E81293"/>
    <w:rsid w:val="00E91172"/>
    <w:rsid w:val="00EA087D"/>
    <w:rsid w:val="00EA3B86"/>
    <w:rsid w:val="00EC59CD"/>
    <w:rsid w:val="00ED1329"/>
    <w:rsid w:val="00ED506E"/>
    <w:rsid w:val="00ED6578"/>
    <w:rsid w:val="00ED6C1E"/>
    <w:rsid w:val="00EF2B28"/>
    <w:rsid w:val="00F1181C"/>
    <w:rsid w:val="00F141B3"/>
    <w:rsid w:val="00F14B6C"/>
    <w:rsid w:val="00F268B4"/>
    <w:rsid w:val="00F338F1"/>
    <w:rsid w:val="00F36892"/>
    <w:rsid w:val="00F41DF9"/>
    <w:rsid w:val="00F44DD6"/>
    <w:rsid w:val="00F47700"/>
    <w:rsid w:val="00F51DF7"/>
    <w:rsid w:val="00F525E3"/>
    <w:rsid w:val="00F55485"/>
    <w:rsid w:val="00F71373"/>
    <w:rsid w:val="00F82FF6"/>
    <w:rsid w:val="00FA4036"/>
    <w:rsid w:val="00FA5089"/>
    <w:rsid w:val="00FC1D99"/>
    <w:rsid w:val="00FD0D12"/>
    <w:rsid w:val="00FE2FE6"/>
    <w:rsid w:val="00FE32F7"/>
    <w:rsid w:val="00FF1E64"/>
    <w:rsid w:val="00FF28F3"/>
    <w:rsid w:val="0790670C"/>
    <w:rsid w:val="0B8800D9"/>
    <w:rsid w:val="0C1F7D1A"/>
    <w:rsid w:val="10C275F3"/>
    <w:rsid w:val="27971A50"/>
    <w:rsid w:val="2A290D4A"/>
    <w:rsid w:val="2E3622E7"/>
    <w:rsid w:val="37F9252B"/>
    <w:rsid w:val="55A92F9A"/>
    <w:rsid w:val="585C7583"/>
    <w:rsid w:val="5EFB1D53"/>
    <w:rsid w:val="65D179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3"/>
    <w:unhideWhenUsed/>
    <w:qFormat/>
    <w:uiPriority w:val="99"/>
    <w:pPr>
      <w:jc w:val="left"/>
    </w:pPr>
  </w:style>
  <w:style w:type="paragraph" w:styleId="3">
    <w:name w:val="Plain Text"/>
    <w:basedOn w:val="1"/>
    <w:link w:val="20"/>
    <w:qFormat/>
    <w:uiPriority w:val="0"/>
    <w:rPr>
      <w:rFonts w:ascii="宋体" w:hAnsi="Courier New" w:eastAsia="宋体" w:cs="Courier New"/>
      <w:sz w:val="24"/>
      <w:szCs w:val="21"/>
    </w:rPr>
  </w:style>
  <w:style w:type="paragraph" w:styleId="4">
    <w:name w:val="Body Text Indent 2"/>
    <w:basedOn w:val="1"/>
    <w:link w:val="17"/>
    <w:unhideWhenUsed/>
    <w:qFormat/>
    <w:uiPriority w:val="99"/>
    <w:pPr>
      <w:spacing w:after="120" w:line="480" w:lineRule="auto"/>
      <w:ind w:left="420" w:leftChars="200"/>
    </w:pPr>
  </w:style>
  <w:style w:type="paragraph" w:styleId="5">
    <w:name w:val="Balloon Text"/>
    <w:basedOn w:val="1"/>
    <w:link w:val="18"/>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3366FF"/>
      <w:kern w:val="0"/>
      <w:sz w:val="24"/>
      <w:szCs w:val="24"/>
    </w:rPr>
  </w:style>
  <w:style w:type="paragraph" w:styleId="9">
    <w:name w:val="annotation subject"/>
    <w:basedOn w:val="2"/>
    <w:next w:val="2"/>
    <w:link w:val="24"/>
    <w:unhideWhenUsed/>
    <w:qFormat/>
    <w:uiPriority w:val="99"/>
    <w:rPr>
      <w:b/>
      <w:bCs/>
    </w:rPr>
  </w:style>
  <w:style w:type="character" w:styleId="12">
    <w:name w:val="annotation reference"/>
    <w:basedOn w:val="11"/>
    <w:semiHidden/>
    <w:qFormat/>
    <w:uiPriority w:val="99"/>
    <w:rPr>
      <w:sz w:val="21"/>
      <w:szCs w:val="21"/>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customStyle="1" w:styleId="15">
    <w:name w:val="列出段落1"/>
    <w:basedOn w:val="1"/>
    <w:qFormat/>
    <w:uiPriority w:val="34"/>
    <w:pPr>
      <w:ind w:firstLine="420" w:firstLineChars="200"/>
    </w:pPr>
  </w:style>
  <w:style w:type="paragraph" w:customStyle="1" w:styleId="16">
    <w:name w:val="基础有机正文"/>
    <w:basedOn w:val="4"/>
    <w:qFormat/>
    <w:uiPriority w:val="0"/>
    <w:pPr>
      <w:spacing w:after="0" w:line="360" w:lineRule="exact"/>
      <w:ind w:left="0" w:leftChars="0" w:firstLine="440" w:firstLineChars="200"/>
    </w:pPr>
    <w:rPr>
      <w:rFonts w:ascii="Times New Roman" w:hAnsi="Times New Roman" w:eastAsia="宋体" w:cs="Times New Roman"/>
      <w:sz w:val="22"/>
      <w:szCs w:val="24"/>
    </w:rPr>
  </w:style>
  <w:style w:type="character" w:customStyle="1" w:styleId="17">
    <w:name w:val="正文文本缩进 2 Char"/>
    <w:basedOn w:val="11"/>
    <w:link w:val="4"/>
    <w:semiHidden/>
    <w:qFormat/>
    <w:uiPriority w:val="99"/>
  </w:style>
  <w:style w:type="character" w:customStyle="1" w:styleId="18">
    <w:name w:val="批注框文本 Char"/>
    <w:basedOn w:val="11"/>
    <w:link w:val="5"/>
    <w:semiHidden/>
    <w:qFormat/>
    <w:uiPriority w:val="99"/>
    <w:rPr>
      <w:sz w:val="18"/>
      <w:szCs w:val="18"/>
    </w:rPr>
  </w:style>
  <w:style w:type="paragraph" w:customStyle="1" w:styleId="19">
    <w:name w:val="列出段落2"/>
    <w:basedOn w:val="1"/>
    <w:unhideWhenUsed/>
    <w:qFormat/>
    <w:uiPriority w:val="99"/>
    <w:pPr>
      <w:ind w:firstLine="420" w:firstLineChars="200"/>
    </w:pPr>
  </w:style>
  <w:style w:type="character" w:customStyle="1" w:styleId="20">
    <w:name w:val="纯文本 Char"/>
    <w:basedOn w:val="11"/>
    <w:link w:val="3"/>
    <w:qFormat/>
    <w:uiPriority w:val="0"/>
    <w:rPr>
      <w:rFonts w:ascii="宋体" w:hAnsi="Courier New" w:eastAsia="宋体" w:cs="Courier New"/>
      <w:kern w:val="2"/>
      <w:sz w:val="24"/>
      <w:szCs w:val="21"/>
    </w:rPr>
  </w:style>
  <w:style w:type="paragraph" w:customStyle="1" w:styleId="21">
    <w:name w:val="纯文本1"/>
    <w:basedOn w:val="1"/>
    <w:qFormat/>
    <w:uiPriority w:val="0"/>
    <w:pPr>
      <w:adjustRightInd w:val="0"/>
      <w:textAlignment w:val="baseline"/>
    </w:pPr>
    <w:rPr>
      <w:rFonts w:ascii="宋体" w:hAnsi="Courier New" w:eastAsia="宋体" w:cs="Times New Roman"/>
      <w:szCs w:val="20"/>
    </w:rPr>
  </w:style>
  <w:style w:type="paragraph" w:customStyle="1" w:styleId="22">
    <w:name w:val="样式1"/>
    <w:basedOn w:val="1"/>
    <w:qFormat/>
    <w:uiPriority w:val="0"/>
    <w:pPr>
      <w:spacing w:line="0" w:lineRule="atLeast"/>
      <w:ind w:firstLine="480" w:firstLineChars="200"/>
    </w:pPr>
    <w:rPr>
      <w:rFonts w:ascii="Times New Roman" w:hAnsi="Times New Roman" w:eastAsia="宋体" w:cs="Times New Roman"/>
      <w:sz w:val="24"/>
      <w:szCs w:val="24"/>
    </w:rPr>
  </w:style>
  <w:style w:type="character" w:customStyle="1" w:styleId="23">
    <w:name w:val="批注文字 Char"/>
    <w:basedOn w:val="11"/>
    <w:link w:val="2"/>
    <w:semiHidden/>
    <w:qFormat/>
    <w:uiPriority w:val="99"/>
    <w:rPr>
      <w:kern w:val="2"/>
      <w:sz w:val="21"/>
      <w:szCs w:val="22"/>
    </w:rPr>
  </w:style>
  <w:style w:type="character" w:customStyle="1" w:styleId="24">
    <w:name w:val="批注主题 Char"/>
    <w:basedOn w:val="23"/>
    <w:link w:val="9"/>
    <w:semiHidden/>
    <w:qFormat/>
    <w:uiPriority w:val="99"/>
    <w:rPr>
      <w:b/>
      <w:bCs/>
      <w:kern w:val="2"/>
      <w:sz w:val="21"/>
      <w:szCs w:val="22"/>
    </w:rPr>
  </w:style>
  <w:style w:type="paragraph" w:customStyle="1" w:styleId="25">
    <w:name w:val="p0"/>
    <w:basedOn w:val="1"/>
    <w:qFormat/>
    <w:uiPriority w:val="0"/>
    <w:pPr>
      <w:widowControl/>
    </w:pPr>
    <w:rPr>
      <w:rFonts w:ascii="Times New Roman" w:hAnsi="Times New Roman" w:eastAsia="宋体" w:cs="Times New Roman"/>
      <w:kern w:val="0"/>
      <w:szCs w:val="21"/>
    </w:rPr>
  </w:style>
  <w:style w:type="paragraph" w:styleId="26">
    <w:name w:val="List Paragraph"/>
    <w:basedOn w:val="1"/>
    <w:qFormat/>
    <w:uiPriority w:val="34"/>
    <w:pPr>
      <w:ind w:firstLine="420" w:firstLineChars="200"/>
    </w:pPr>
    <w:rPr>
      <w:rFonts w:ascii="Calibri" w:hAnsi="Calibri" w:eastAsia="宋体" w:cs="Times New Roman"/>
    </w:rPr>
  </w:style>
  <w:style w:type="paragraph" w:customStyle="1" w:styleId="27">
    <w:name w:val="List Paragraph1"/>
    <w:basedOn w:val="1"/>
    <w:unhideWhenUsed/>
    <w:qFormat/>
    <w:uiPriority w:val="99"/>
    <w:pPr>
      <w:spacing w:after="200" w:line="276" w:lineRule="auto"/>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7.emf"/><Relationship Id="rId97" Type="http://schemas.openxmlformats.org/officeDocument/2006/relationships/oleObject" Target="embeddings/oleObject46.bin"/><Relationship Id="rId96" Type="http://schemas.openxmlformats.org/officeDocument/2006/relationships/image" Target="media/image46.emf"/><Relationship Id="rId95" Type="http://schemas.openxmlformats.org/officeDocument/2006/relationships/oleObject" Target="embeddings/oleObject45.bin"/><Relationship Id="rId94" Type="http://schemas.openxmlformats.org/officeDocument/2006/relationships/image" Target="media/image45.emf"/><Relationship Id="rId93" Type="http://schemas.openxmlformats.org/officeDocument/2006/relationships/oleObject" Target="embeddings/oleObject44.bin"/><Relationship Id="rId92" Type="http://schemas.openxmlformats.org/officeDocument/2006/relationships/image" Target="media/image44.emf"/><Relationship Id="rId91" Type="http://schemas.openxmlformats.org/officeDocument/2006/relationships/oleObject" Target="embeddings/oleObject43.bin"/><Relationship Id="rId90" Type="http://schemas.openxmlformats.org/officeDocument/2006/relationships/image" Target="media/image43.emf"/><Relationship Id="rId9" Type="http://schemas.openxmlformats.org/officeDocument/2006/relationships/image" Target="media/image2.wmf"/><Relationship Id="rId89" Type="http://schemas.openxmlformats.org/officeDocument/2006/relationships/oleObject" Target="embeddings/oleObject42.bin"/><Relationship Id="rId88" Type="http://schemas.openxmlformats.org/officeDocument/2006/relationships/image" Target="media/image42.emf"/><Relationship Id="rId87" Type="http://schemas.openxmlformats.org/officeDocument/2006/relationships/oleObject" Target="embeddings/oleObject41.bin"/><Relationship Id="rId86" Type="http://schemas.openxmlformats.org/officeDocument/2006/relationships/image" Target="media/image41.emf"/><Relationship Id="rId85" Type="http://schemas.openxmlformats.org/officeDocument/2006/relationships/oleObject" Target="embeddings/oleObject40.bin"/><Relationship Id="rId84" Type="http://schemas.openxmlformats.org/officeDocument/2006/relationships/image" Target="media/image40.emf"/><Relationship Id="rId83" Type="http://schemas.openxmlformats.org/officeDocument/2006/relationships/oleObject" Target="embeddings/oleObject39.bin"/><Relationship Id="rId82" Type="http://schemas.openxmlformats.org/officeDocument/2006/relationships/image" Target="media/image39.emf"/><Relationship Id="rId81" Type="http://schemas.openxmlformats.org/officeDocument/2006/relationships/oleObject" Target="embeddings/oleObject38.bin"/><Relationship Id="rId80" Type="http://schemas.openxmlformats.org/officeDocument/2006/relationships/image" Target="media/image38.png"/><Relationship Id="rId8" Type="http://schemas.openxmlformats.org/officeDocument/2006/relationships/oleObject" Target="embeddings/oleObject2.bin"/><Relationship Id="rId79" Type="http://schemas.openxmlformats.org/officeDocument/2006/relationships/oleObject" Target="embeddings/oleObject37.bin"/><Relationship Id="rId78" Type="http://schemas.openxmlformats.org/officeDocument/2006/relationships/image" Target="media/image37.emf"/><Relationship Id="rId77" Type="http://schemas.openxmlformats.org/officeDocument/2006/relationships/oleObject" Target="embeddings/oleObject36.bin"/><Relationship Id="rId76" Type="http://schemas.openxmlformats.org/officeDocument/2006/relationships/image" Target="media/image36.emf"/><Relationship Id="rId75" Type="http://schemas.openxmlformats.org/officeDocument/2006/relationships/oleObject" Target="embeddings/oleObject35.bin"/><Relationship Id="rId74" Type="http://schemas.openxmlformats.org/officeDocument/2006/relationships/image" Target="media/image35.emf"/><Relationship Id="rId73" Type="http://schemas.openxmlformats.org/officeDocument/2006/relationships/oleObject" Target="embeddings/oleObject34.bin"/><Relationship Id="rId72" Type="http://schemas.openxmlformats.org/officeDocument/2006/relationships/image" Target="media/image34.emf"/><Relationship Id="rId71" Type="http://schemas.openxmlformats.org/officeDocument/2006/relationships/oleObject" Target="embeddings/oleObject33.bin"/><Relationship Id="rId70" Type="http://schemas.openxmlformats.org/officeDocument/2006/relationships/image" Target="media/image33.emf"/><Relationship Id="rId7" Type="http://schemas.openxmlformats.org/officeDocument/2006/relationships/image" Target="media/image1.wmf"/><Relationship Id="rId69" Type="http://schemas.openxmlformats.org/officeDocument/2006/relationships/oleObject" Target="embeddings/oleObject32.bin"/><Relationship Id="rId68" Type="http://schemas.openxmlformats.org/officeDocument/2006/relationships/image" Target="media/image32.emf"/><Relationship Id="rId67" Type="http://schemas.openxmlformats.org/officeDocument/2006/relationships/oleObject" Target="embeddings/oleObject31.bin"/><Relationship Id="rId66" Type="http://schemas.openxmlformats.org/officeDocument/2006/relationships/image" Target="media/image31.emf"/><Relationship Id="rId65" Type="http://schemas.openxmlformats.org/officeDocument/2006/relationships/oleObject" Target="embeddings/oleObject30.bin"/><Relationship Id="rId64" Type="http://schemas.openxmlformats.org/officeDocument/2006/relationships/image" Target="media/image30.emf"/><Relationship Id="rId63" Type="http://schemas.openxmlformats.org/officeDocument/2006/relationships/oleObject" Target="embeddings/oleObject29.bin"/><Relationship Id="rId62" Type="http://schemas.openxmlformats.org/officeDocument/2006/relationships/image" Target="media/image29.emf"/><Relationship Id="rId61" Type="http://schemas.openxmlformats.org/officeDocument/2006/relationships/oleObject" Target="embeddings/oleObject28.bin"/><Relationship Id="rId60" Type="http://schemas.openxmlformats.org/officeDocument/2006/relationships/image" Target="media/image28.emf"/><Relationship Id="rId6" Type="http://schemas.openxmlformats.org/officeDocument/2006/relationships/oleObject" Target="embeddings/oleObject1.bin"/><Relationship Id="rId59" Type="http://schemas.openxmlformats.org/officeDocument/2006/relationships/oleObject" Target="embeddings/oleObject27.bin"/><Relationship Id="rId58" Type="http://schemas.openxmlformats.org/officeDocument/2006/relationships/image" Target="media/image27.emf"/><Relationship Id="rId57" Type="http://schemas.openxmlformats.org/officeDocument/2006/relationships/oleObject" Target="embeddings/oleObject26.bin"/><Relationship Id="rId56" Type="http://schemas.openxmlformats.org/officeDocument/2006/relationships/image" Target="media/image26.wmf"/><Relationship Id="rId55" Type="http://schemas.openxmlformats.org/officeDocument/2006/relationships/oleObject" Target="embeddings/oleObject25.bin"/><Relationship Id="rId54" Type="http://schemas.openxmlformats.org/officeDocument/2006/relationships/image" Target="media/image25.wmf"/><Relationship Id="rId53" Type="http://schemas.openxmlformats.org/officeDocument/2006/relationships/oleObject" Target="embeddings/oleObject24.bin"/><Relationship Id="rId52" Type="http://schemas.openxmlformats.org/officeDocument/2006/relationships/image" Target="media/image24.wmf"/><Relationship Id="rId51" Type="http://schemas.openxmlformats.org/officeDocument/2006/relationships/oleObject" Target="embeddings/oleObject23.bin"/><Relationship Id="rId50" Type="http://schemas.openxmlformats.org/officeDocument/2006/relationships/image" Target="media/image23.wmf"/><Relationship Id="rId5" Type="http://schemas.openxmlformats.org/officeDocument/2006/relationships/theme" Target="theme/theme1.xml"/><Relationship Id="rId49" Type="http://schemas.openxmlformats.org/officeDocument/2006/relationships/oleObject" Target="embeddings/oleObject22.bin"/><Relationship Id="rId48" Type="http://schemas.openxmlformats.org/officeDocument/2006/relationships/image" Target="media/image22.wmf"/><Relationship Id="rId47" Type="http://schemas.openxmlformats.org/officeDocument/2006/relationships/oleObject" Target="embeddings/oleObject21.bin"/><Relationship Id="rId46" Type="http://schemas.openxmlformats.org/officeDocument/2006/relationships/image" Target="media/image21.wmf"/><Relationship Id="rId45" Type="http://schemas.openxmlformats.org/officeDocument/2006/relationships/oleObject" Target="embeddings/oleObject20.bin"/><Relationship Id="rId44" Type="http://schemas.openxmlformats.org/officeDocument/2006/relationships/image" Target="media/image20.wmf"/><Relationship Id="rId43" Type="http://schemas.openxmlformats.org/officeDocument/2006/relationships/oleObject" Target="embeddings/oleObject19.bin"/><Relationship Id="rId42" Type="http://schemas.openxmlformats.org/officeDocument/2006/relationships/image" Target="media/image19.wmf"/><Relationship Id="rId41" Type="http://schemas.openxmlformats.org/officeDocument/2006/relationships/oleObject" Target="embeddings/oleObject18.bin"/><Relationship Id="rId40" Type="http://schemas.openxmlformats.org/officeDocument/2006/relationships/image" Target="media/image18.wmf"/><Relationship Id="rId4" Type="http://schemas.openxmlformats.org/officeDocument/2006/relationships/footer" Target="footer1.xml"/><Relationship Id="rId39" Type="http://schemas.openxmlformats.org/officeDocument/2006/relationships/oleObject" Target="embeddings/oleObject17.bin"/><Relationship Id="rId38" Type="http://schemas.openxmlformats.org/officeDocument/2006/relationships/image" Target="media/image17.wmf"/><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image" Target="media/image15.wmf"/><Relationship Id="rId33" Type="http://schemas.openxmlformats.org/officeDocument/2006/relationships/oleObject" Target="embeddings/oleObject14.bin"/><Relationship Id="rId32" Type="http://schemas.openxmlformats.org/officeDocument/2006/relationships/image" Target="media/image14.wmf"/><Relationship Id="rId31" Type="http://schemas.openxmlformats.org/officeDocument/2006/relationships/oleObject" Target="embeddings/oleObject13.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2.bin"/><Relationship Id="rId28" Type="http://schemas.openxmlformats.org/officeDocument/2006/relationships/image" Target="media/image12.wmf"/><Relationship Id="rId27" Type="http://schemas.openxmlformats.org/officeDocument/2006/relationships/oleObject" Target="embeddings/oleObject11.bin"/><Relationship Id="rId26" Type="http://schemas.openxmlformats.org/officeDocument/2006/relationships/image" Target="media/image11.wmf"/><Relationship Id="rId25" Type="http://schemas.openxmlformats.org/officeDocument/2006/relationships/oleObject" Target="embeddings/oleObject10.bin"/><Relationship Id="rId24" Type="http://schemas.openxmlformats.org/officeDocument/2006/relationships/image" Target="media/image10.png"/><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9" Type="http://schemas.openxmlformats.org/officeDocument/2006/relationships/fontTable" Target="fontTable.xml"/><Relationship Id="rId188" Type="http://schemas.openxmlformats.org/officeDocument/2006/relationships/customXml" Target="../customXml/item2.xml"/><Relationship Id="rId187" Type="http://schemas.openxmlformats.org/officeDocument/2006/relationships/customXml" Target="../customXml/item1.xml"/><Relationship Id="rId186" Type="http://schemas.openxmlformats.org/officeDocument/2006/relationships/image" Target="media/image94.emf"/><Relationship Id="rId185" Type="http://schemas.openxmlformats.org/officeDocument/2006/relationships/oleObject" Target="embeddings/oleObject87.bin"/><Relationship Id="rId184" Type="http://schemas.openxmlformats.org/officeDocument/2006/relationships/image" Target="media/image93.emf"/><Relationship Id="rId183" Type="http://schemas.openxmlformats.org/officeDocument/2006/relationships/oleObject" Target="embeddings/oleObject86.bin"/><Relationship Id="rId182" Type="http://schemas.openxmlformats.org/officeDocument/2006/relationships/image" Target="media/image92.emf"/><Relationship Id="rId181" Type="http://schemas.openxmlformats.org/officeDocument/2006/relationships/image" Target="media/image91.emf"/><Relationship Id="rId180" Type="http://schemas.openxmlformats.org/officeDocument/2006/relationships/image" Target="media/image90.emf"/><Relationship Id="rId18" Type="http://schemas.openxmlformats.org/officeDocument/2006/relationships/oleObject" Target="embeddings/oleObject7.bin"/><Relationship Id="rId179" Type="http://schemas.openxmlformats.org/officeDocument/2006/relationships/image" Target="media/image89.emf"/><Relationship Id="rId178" Type="http://schemas.openxmlformats.org/officeDocument/2006/relationships/image" Target="media/image88.emf"/><Relationship Id="rId177" Type="http://schemas.openxmlformats.org/officeDocument/2006/relationships/oleObject" Target="embeddings/oleObject85.bin"/><Relationship Id="rId176" Type="http://schemas.openxmlformats.org/officeDocument/2006/relationships/image" Target="media/image87.emf"/><Relationship Id="rId175" Type="http://schemas.openxmlformats.org/officeDocument/2006/relationships/oleObject" Target="embeddings/oleObject84.bin"/><Relationship Id="rId174" Type="http://schemas.openxmlformats.org/officeDocument/2006/relationships/image" Target="media/image86.emf"/><Relationship Id="rId173" Type="http://schemas.openxmlformats.org/officeDocument/2006/relationships/oleObject" Target="embeddings/oleObject83.bin"/><Relationship Id="rId172" Type="http://schemas.openxmlformats.org/officeDocument/2006/relationships/image" Target="media/image85.emf"/><Relationship Id="rId171" Type="http://schemas.openxmlformats.org/officeDocument/2006/relationships/oleObject" Target="embeddings/oleObject82.bin"/><Relationship Id="rId170" Type="http://schemas.openxmlformats.org/officeDocument/2006/relationships/image" Target="media/image84.emf"/><Relationship Id="rId17" Type="http://schemas.openxmlformats.org/officeDocument/2006/relationships/image" Target="media/image6.wmf"/><Relationship Id="rId169" Type="http://schemas.openxmlformats.org/officeDocument/2006/relationships/oleObject" Target="embeddings/oleObject81.bin"/><Relationship Id="rId168" Type="http://schemas.openxmlformats.org/officeDocument/2006/relationships/image" Target="media/image83.emf"/><Relationship Id="rId167" Type="http://schemas.openxmlformats.org/officeDocument/2006/relationships/oleObject" Target="embeddings/oleObject80.bin"/><Relationship Id="rId166" Type="http://schemas.openxmlformats.org/officeDocument/2006/relationships/image" Target="media/image82.emf"/><Relationship Id="rId165" Type="http://schemas.openxmlformats.org/officeDocument/2006/relationships/oleObject" Target="embeddings/oleObject79.bin"/><Relationship Id="rId164" Type="http://schemas.openxmlformats.org/officeDocument/2006/relationships/image" Target="media/image81.emf"/><Relationship Id="rId163" Type="http://schemas.openxmlformats.org/officeDocument/2006/relationships/oleObject" Target="embeddings/oleObject78.bin"/><Relationship Id="rId162" Type="http://schemas.openxmlformats.org/officeDocument/2006/relationships/image" Target="media/image80.emf"/><Relationship Id="rId161" Type="http://schemas.openxmlformats.org/officeDocument/2006/relationships/oleObject" Target="embeddings/oleObject77.bin"/><Relationship Id="rId160" Type="http://schemas.openxmlformats.org/officeDocument/2006/relationships/image" Target="media/image79.emf"/><Relationship Id="rId16" Type="http://schemas.openxmlformats.org/officeDocument/2006/relationships/oleObject" Target="embeddings/oleObject6.bin"/><Relationship Id="rId159" Type="http://schemas.openxmlformats.org/officeDocument/2006/relationships/oleObject" Target="embeddings/oleObject76.bin"/><Relationship Id="rId158" Type="http://schemas.openxmlformats.org/officeDocument/2006/relationships/image" Target="media/image78.emf"/><Relationship Id="rId157" Type="http://schemas.openxmlformats.org/officeDocument/2006/relationships/oleObject" Target="embeddings/oleObject75.bin"/><Relationship Id="rId156" Type="http://schemas.openxmlformats.org/officeDocument/2006/relationships/image" Target="media/image77.emf"/><Relationship Id="rId155" Type="http://schemas.openxmlformats.org/officeDocument/2006/relationships/oleObject" Target="embeddings/oleObject74.bin"/><Relationship Id="rId154" Type="http://schemas.openxmlformats.org/officeDocument/2006/relationships/image" Target="media/image76.emf"/><Relationship Id="rId153" Type="http://schemas.openxmlformats.org/officeDocument/2006/relationships/oleObject" Target="embeddings/oleObject73.bin"/><Relationship Id="rId152" Type="http://schemas.openxmlformats.org/officeDocument/2006/relationships/image" Target="media/image75.emf"/><Relationship Id="rId151" Type="http://schemas.openxmlformats.org/officeDocument/2006/relationships/oleObject" Target="embeddings/oleObject72.bin"/><Relationship Id="rId150" Type="http://schemas.openxmlformats.org/officeDocument/2006/relationships/image" Target="media/image74.emf"/><Relationship Id="rId15" Type="http://schemas.openxmlformats.org/officeDocument/2006/relationships/image" Target="media/image5.wmf"/><Relationship Id="rId149" Type="http://schemas.openxmlformats.org/officeDocument/2006/relationships/oleObject" Target="embeddings/oleObject71.bin"/><Relationship Id="rId148" Type="http://schemas.openxmlformats.org/officeDocument/2006/relationships/image" Target="media/image73.emf"/><Relationship Id="rId147" Type="http://schemas.openxmlformats.org/officeDocument/2006/relationships/oleObject" Target="embeddings/oleObject70.bin"/><Relationship Id="rId146" Type="http://schemas.openxmlformats.org/officeDocument/2006/relationships/image" Target="media/image72.emf"/><Relationship Id="rId145" Type="http://schemas.openxmlformats.org/officeDocument/2006/relationships/oleObject" Target="embeddings/oleObject69.bin"/><Relationship Id="rId144" Type="http://schemas.openxmlformats.org/officeDocument/2006/relationships/image" Target="media/image71.emf"/><Relationship Id="rId143" Type="http://schemas.openxmlformats.org/officeDocument/2006/relationships/oleObject" Target="embeddings/oleObject68.bin"/><Relationship Id="rId142" Type="http://schemas.openxmlformats.org/officeDocument/2006/relationships/image" Target="media/image70.emf"/><Relationship Id="rId141" Type="http://schemas.openxmlformats.org/officeDocument/2006/relationships/oleObject" Target="embeddings/oleObject67.bin"/><Relationship Id="rId140" Type="http://schemas.openxmlformats.org/officeDocument/2006/relationships/image" Target="media/image69.emf"/><Relationship Id="rId14" Type="http://schemas.openxmlformats.org/officeDocument/2006/relationships/oleObject" Target="embeddings/oleObject5.bin"/><Relationship Id="rId139" Type="http://schemas.openxmlformats.org/officeDocument/2006/relationships/oleObject" Target="embeddings/oleObject66.bin"/><Relationship Id="rId138" Type="http://schemas.openxmlformats.org/officeDocument/2006/relationships/image" Target="media/image68.emf"/><Relationship Id="rId137" Type="http://schemas.openxmlformats.org/officeDocument/2006/relationships/oleObject" Target="embeddings/oleObject65.bin"/><Relationship Id="rId136" Type="http://schemas.openxmlformats.org/officeDocument/2006/relationships/image" Target="media/image67.emf"/><Relationship Id="rId135" Type="http://schemas.openxmlformats.org/officeDocument/2006/relationships/oleObject" Target="embeddings/oleObject64.bin"/><Relationship Id="rId134" Type="http://schemas.openxmlformats.org/officeDocument/2006/relationships/image" Target="media/image66.emf"/><Relationship Id="rId133" Type="http://schemas.openxmlformats.org/officeDocument/2006/relationships/oleObject" Target="embeddings/oleObject63.bin"/><Relationship Id="rId132" Type="http://schemas.openxmlformats.org/officeDocument/2006/relationships/image" Target="media/image65.emf"/><Relationship Id="rId131" Type="http://schemas.openxmlformats.org/officeDocument/2006/relationships/oleObject" Target="embeddings/oleObject62.bin"/><Relationship Id="rId130" Type="http://schemas.openxmlformats.org/officeDocument/2006/relationships/image" Target="media/image64.emf"/><Relationship Id="rId13" Type="http://schemas.openxmlformats.org/officeDocument/2006/relationships/image" Target="media/image4.wmf"/><Relationship Id="rId129" Type="http://schemas.openxmlformats.org/officeDocument/2006/relationships/image" Target="media/image63.emf"/><Relationship Id="rId128" Type="http://schemas.openxmlformats.org/officeDocument/2006/relationships/image" Target="media/image62.emf"/><Relationship Id="rId127" Type="http://schemas.openxmlformats.org/officeDocument/2006/relationships/oleObject" Target="embeddings/oleObject61.bin"/><Relationship Id="rId126" Type="http://schemas.openxmlformats.org/officeDocument/2006/relationships/image" Target="media/image61.emf"/><Relationship Id="rId125" Type="http://schemas.openxmlformats.org/officeDocument/2006/relationships/oleObject" Target="embeddings/oleObject60.bin"/><Relationship Id="rId124" Type="http://schemas.openxmlformats.org/officeDocument/2006/relationships/image" Target="media/image60.emf"/><Relationship Id="rId123" Type="http://schemas.openxmlformats.org/officeDocument/2006/relationships/oleObject" Target="embeddings/oleObject59.bin"/><Relationship Id="rId122" Type="http://schemas.openxmlformats.org/officeDocument/2006/relationships/image" Target="media/image59.emf"/><Relationship Id="rId121" Type="http://schemas.openxmlformats.org/officeDocument/2006/relationships/oleObject" Target="embeddings/oleObject58.bin"/><Relationship Id="rId120" Type="http://schemas.openxmlformats.org/officeDocument/2006/relationships/image" Target="media/image58.emf"/><Relationship Id="rId12" Type="http://schemas.openxmlformats.org/officeDocument/2006/relationships/oleObject" Target="embeddings/oleObject4.bin"/><Relationship Id="rId119" Type="http://schemas.openxmlformats.org/officeDocument/2006/relationships/oleObject" Target="embeddings/oleObject57.bin"/><Relationship Id="rId118" Type="http://schemas.openxmlformats.org/officeDocument/2006/relationships/image" Target="media/image57.emf"/><Relationship Id="rId117" Type="http://schemas.openxmlformats.org/officeDocument/2006/relationships/oleObject" Target="embeddings/oleObject56.bin"/><Relationship Id="rId116" Type="http://schemas.openxmlformats.org/officeDocument/2006/relationships/image" Target="media/image56.emf"/><Relationship Id="rId115" Type="http://schemas.openxmlformats.org/officeDocument/2006/relationships/oleObject" Target="embeddings/oleObject55.bin"/><Relationship Id="rId114" Type="http://schemas.openxmlformats.org/officeDocument/2006/relationships/image" Target="media/image55.emf"/><Relationship Id="rId113" Type="http://schemas.openxmlformats.org/officeDocument/2006/relationships/oleObject" Target="embeddings/oleObject54.bin"/><Relationship Id="rId112" Type="http://schemas.openxmlformats.org/officeDocument/2006/relationships/image" Target="media/image54.emf"/><Relationship Id="rId111" Type="http://schemas.openxmlformats.org/officeDocument/2006/relationships/oleObject" Target="embeddings/oleObject53.bin"/><Relationship Id="rId110" Type="http://schemas.openxmlformats.org/officeDocument/2006/relationships/image" Target="media/image53.emf"/><Relationship Id="rId11" Type="http://schemas.openxmlformats.org/officeDocument/2006/relationships/image" Target="media/image3.wmf"/><Relationship Id="rId109" Type="http://schemas.openxmlformats.org/officeDocument/2006/relationships/oleObject" Target="embeddings/oleObject52.bin"/><Relationship Id="rId108" Type="http://schemas.openxmlformats.org/officeDocument/2006/relationships/image" Target="media/image52.emf"/><Relationship Id="rId107" Type="http://schemas.openxmlformats.org/officeDocument/2006/relationships/oleObject" Target="embeddings/oleObject51.bin"/><Relationship Id="rId106" Type="http://schemas.openxmlformats.org/officeDocument/2006/relationships/image" Target="media/image51.emf"/><Relationship Id="rId105" Type="http://schemas.openxmlformats.org/officeDocument/2006/relationships/oleObject" Target="embeddings/oleObject50.bin"/><Relationship Id="rId104" Type="http://schemas.openxmlformats.org/officeDocument/2006/relationships/image" Target="media/image50.emf"/><Relationship Id="rId103" Type="http://schemas.openxmlformats.org/officeDocument/2006/relationships/oleObject" Target="embeddings/oleObject49.bin"/><Relationship Id="rId102" Type="http://schemas.openxmlformats.org/officeDocument/2006/relationships/image" Target="media/image49.emf"/><Relationship Id="rId101" Type="http://schemas.openxmlformats.org/officeDocument/2006/relationships/oleObject" Target="embeddings/oleObject48.bin"/><Relationship Id="rId100" Type="http://schemas.openxmlformats.org/officeDocument/2006/relationships/image" Target="media/image48.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1026"/>
    <customShpInfo spid="_x0000_s1051"/>
    <customShpInfo spid="_x0000_s1072"/>
    <customShpInfo spid="_x0000_s1073"/>
    <customShpInfo spid="_x0000_s1075"/>
    <customShpInfo spid="_x0000_s1074"/>
    <customShpInfo spid="_x0000_s1138"/>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6E64BA-5F28-4808-933E-A4C69F989D03}">
  <ds:schemaRefs/>
</ds:datastoreItem>
</file>

<file path=docProps/app.xml><?xml version="1.0" encoding="utf-8"?>
<Properties xmlns="http://schemas.openxmlformats.org/officeDocument/2006/extended-properties" xmlns:vt="http://schemas.openxmlformats.org/officeDocument/2006/docPropsVTypes">
  <Template>Normal</Template>
  <Pages>44</Pages>
  <Words>18623</Words>
  <Characters>21275</Characters>
  <Lines>188</Lines>
  <Paragraphs>53</Paragraphs>
  <TotalTime>66</TotalTime>
  <ScaleCrop>false</ScaleCrop>
  <LinksUpToDate>false</LinksUpToDate>
  <CharactersWithSpaces>23317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2017-10-18T09:17:00Z</dcterms:created>
  <dc:creator>he</dc:creator>
  <cp:lastModifiedBy>林鑫鑫</cp:lastModifiedBy>
  <cp:lastPrinted>2016-05-12T00:49:00Z</cp:lastPrinted>
  <dcterms:modified xsi:type="dcterms:W3CDTF">2021-01-09T08:31:20Z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